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B32" w:rsidRDefault="00771B32" w:rsidP="00771B32">
      <w:pPr>
        <w:shd w:val="clear" w:color="auto" w:fill="FFFFFF"/>
        <w:spacing w:after="0" w:line="360" w:lineRule="atLeast"/>
        <w:jc w:val="both"/>
        <w:textAlignment w:val="baseline"/>
        <w:rPr>
          <w:rFonts w:ascii="Times New Roman" w:eastAsia="Times New Roman" w:hAnsi="Times New Roman" w:cs="Times New Roman"/>
          <w:b/>
          <w:bCs/>
          <w:color w:val="444444"/>
          <w:sz w:val="24"/>
          <w:szCs w:val="24"/>
          <w:bdr w:val="none" w:sz="0" w:space="0" w:color="auto" w:frame="1"/>
          <w:lang w:eastAsia="pl-PL"/>
        </w:rPr>
      </w:pPr>
    </w:p>
    <w:p w:rsidR="00771B32" w:rsidRPr="009B7038" w:rsidRDefault="00771B32" w:rsidP="009B7038">
      <w:pPr>
        <w:shd w:val="clear" w:color="auto" w:fill="FFFFFF"/>
        <w:spacing w:after="0" w:line="360" w:lineRule="auto"/>
        <w:jc w:val="center"/>
        <w:textAlignment w:val="baseline"/>
        <w:rPr>
          <w:rFonts w:ascii="Times New Roman" w:eastAsia="Times New Roman" w:hAnsi="Times New Roman" w:cs="Times New Roman"/>
          <w:color w:val="000000" w:themeColor="text1"/>
          <w:sz w:val="28"/>
          <w:szCs w:val="28"/>
          <w:u w:val="single"/>
          <w:lang w:eastAsia="pl-PL"/>
        </w:rPr>
      </w:pPr>
      <w:r w:rsidRPr="009B7038">
        <w:rPr>
          <w:rFonts w:ascii="Times New Roman" w:eastAsia="Times New Roman" w:hAnsi="Times New Roman" w:cs="Times New Roman"/>
          <w:b/>
          <w:bCs/>
          <w:color w:val="000000" w:themeColor="text1"/>
          <w:sz w:val="28"/>
          <w:szCs w:val="28"/>
          <w:u w:val="single"/>
          <w:bdr w:val="none" w:sz="0" w:space="0" w:color="auto" w:frame="1"/>
          <w:lang w:eastAsia="pl-PL"/>
        </w:rPr>
        <w:t>Gotowość szkolna, czyli gotowość dziecka do podjęcia obowiązku szkolnego</w:t>
      </w:r>
    </w:p>
    <w:p w:rsidR="00771B32" w:rsidRPr="009B7038" w:rsidRDefault="00771B32" w:rsidP="009B7038">
      <w:pPr>
        <w:shd w:val="clear" w:color="auto" w:fill="FFFFFF"/>
        <w:spacing w:after="360" w:line="360" w:lineRule="auto"/>
        <w:jc w:val="both"/>
        <w:textAlignment w:val="baseline"/>
        <w:rPr>
          <w:rFonts w:ascii="Times New Roman" w:eastAsia="Times New Roman" w:hAnsi="Times New Roman" w:cs="Times New Roman"/>
          <w:color w:val="000000" w:themeColor="text1"/>
          <w:sz w:val="24"/>
          <w:szCs w:val="24"/>
          <w:lang w:eastAsia="pl-PL"/>
        </w:rPr>
      </w:pPr>
      <w:r w:rsidRPr="009B7038">
        <w:rPr>
          <w:rFonts w:ascii="Times New Roman" w:eastAsia="Times New Roman" w:hAnsi="Times New Roman" w:cs="Times New Roman"/>
          <w:color w:val="000000" w:themeColor="text1"/>
          <w:sz w:val="24"/>
          <w:szCs w:val="24"/>
          <w:lang w:eastAsia="pl-PL"/>
        </w:rPr>
        <w:t xml:space="preserve">         Podjęcie przez dziecko obowiązku szkolnego wiąże się z początkiem nowego, bardzo ważnego etapu w życiu. Przechodząc z wieku przedszkolnego w wiek wczesnoszkolny ulega zmianie podstawowa forma działalności dziecka. Dotąd była to zabawa. Teraz będzie nauka, choć zabawa nadal będzie mu towarzyszyła.</w:t>
      </w:r>
    </w:p>
    <w:p w:rsidR="00771B32" w:rsidRPr="009B7038" w:rsidRDefault="00771B32" w:rsidP="009B7038">
      <w:pPr>
        <w:shd w:val="clear" w:color="auto" w:fill="FFFFFF"/>
        <w:spacing w:after="360" w:line="360" w:lineRule="auto"/>
        <w:jc w:val="both"/>
        <w:textAlignment w:val="baseline"/>
        <w:rPr>
          <w:rFonts w:ascii="Times New Roman" w:eastAsia="Times New Roman" w:hAnsi="Times New Roman" w:cs="Times New Roman"/>
          <w:color w:val="000000" w:themeColor="text1"/>
          <w:sz w:val="24"/>
          <w:szCs w:val="24"/>
          <w:lang w:eastAsia="pl-PL"/>
        </w:rPr>
      </w:pPr>
      <w:r w:rsidRPr="009B7038">
        <w:rPr>
          <w:rFonts w:ascii="Times New Roman" w:eastAsia="Times New Roman" w:hAnsi="Times New Roman" w:cs="Times New Roman"/>
          <w:color w:val="000000" w:themeColor="text1"/>
          <w:sz w:val="24"/>
          <w:szCs w:val="24"/>
          <w:lang w:eastAsia="pl-PL"/>
        </w:rPr>
        <w:t xml:space="preserve">          Na czym polega gotowość szkolna? Najogólniej można powiedzieć, że jest to gotowość dziecka do rozpoczęcia nauki w szkole, uzależniona od osiągnięcia takiego stanu rozwoju fizycznego, emocjonalno – społecznego i umysłowego, który umożliwia sprostanie obowiązkom szkolnym.</w:t>
      </w:r>
    </w:p>
    <w:p w:rsidR="00771B32" w:rsidRPr="009B7038" w:rsidRDefault="00771B32" w:rsidP="009B7038">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eastAsia="pl-PL"/>
        </w:rPr>
      </w:pPr>
      <w:r w:rsidRPr="009B7038">
        <w:rPr>
          <w:rFonts w:ascii="Times New Roman" w:eastAsia="Times New Roman" w:hAnsi="Times New Roman" w:cs="Times New Roman"/>
          <w:b/>
          <w:bCs/>
          <w:color w:val="000000" w:themeColor="text1"/>
          <w:sz w:val="24"/>
          <w:szCs w:val="24"/>
          <w:bdr w:val="none" w:sz="0" w:space="0" w:color="auto" w:frame="1"/>
          <w:lang w:eastAsia="pl-PL"/>
        </w:rPr>
        <w:t xml:space="preserve">          Gotowość fizyczna</w:t>
      </w:r>
      <w:r w:rsidRPr="009B7038">
        <w:rPr>
          <w:rFonts w:ascii="Times New Roman" w:eastAsia="Times New Roman" w:hAnsi="Times New Roman" w:cs="Times New Roman"/>
          <w:color w:val="000000" w:themeColor="text1"/>
          <w:sz w:val="24"/>
          <w:szCs w:val="24"/>
          <w:lang w:eastAsia="pl-PL"/>
        </w:rPr>
        <w:t> to ogólna sprawność organizmu i zdrowie dziecka. Długotrwałe choroby, defekty fizyczne i inne dolegliwości organizmu utrudniają pracę szkolną dziecka. Dziecko szkolne dysponować musi odpowiednim zasobem sił fizycznych i odpornością na zmęczenie. Wielogodzinne siedzenie w ławce, noszenie ciężkiego tornistra szkolnego i wykonywanie różnych zadań umysłowych jest trudne nawet dla dziecka zdrowego, silnego i sprawnego. Przy takich czynnościach jak pisanie, rysowanie, wycinanie, wydzieranie, konstruowanie, nawlekanie koralików i innych pracach plastyczno-technicznych potrzebna będzie dziecku dobra sprawność rąk, koordynacja ruchowa i koordynacja ruchowo-wzrokowa. W przeciwnym wypadku ruchy będą powolne, nieharmonijne, sztywne, kanciaste, mało precyzyjne. Dziecko o prawidłowym rozwoju ruchowym potrafi przez chwilę stać na jednej nodze, skakać na jednej nodze, przeskakiwać przez przeszkody. Dobra koordynacja ruchowa umożliwia mu jazdę na rowerze, hulajnodze, na rolkach czy nartach.</w:t>
      </w:r>
    </w:p>
    <w:p w:rsidR="00771B32" w:rsidRPr="009B7038" w:rsidRDefault="00771B32" w:rsidP="009B7038">
      <w:pPr>
        <w:shd w:val="clear" w:color="auto" w:fill="FFFFFF"/>
        <w:spacing w:after="0" w:line="360" w:lineRule="auto"/>
        <w:jc w:val="both"/>
        <w:textAlignment w:val="baseline"/>
        <w:rPr>
          <w:rFonts w:ascii="Times New Roman" w:eastAsia="Times New Roman" w:hAnsi="Times New Roman" w:cs="Times New Roman"/>
          <w:b/>
          <w:bCs/>
          <w:color w:val="000000" w:themeColor="text1"/>
          <w:sz w:val="24"/>
          <w:szCs w:val="24"/>
          <w:bdr w:val="none" w:sz="0" w:space="0" w:color="auto" w:frame="1"/>
          <w:lang w:eastAsia="pl-PL"/>
        </w:rPr>
      </w:pPr>
      <w:r w:rsidRPr="009B7038">
        <w:rPr>
          <w:rFonts w:ascii="Times New Roman" w:eastAsia="Times New Roman" w:hAnsi="Times New Roman" w:cs="Times New Roman"/>
          <w:b/>
          <w:bCs/>
          <w:color w:val="000000" w:themeColor="text1"/>
          <w:sz w:val="24"/>
          <w:szCs w:val="24"/>
          <w:bdr w:val="none" w:sz="0" w:space="0" w:color="auto" w:frame="1"/>
          <w:lang w:eastAsia="pl-PL"/>
        </w:rPr>
        <w:t xml:space="preserve">          </w:t>
      </w:r>
    </w:p>
    <w:p w:rsidR="00771B32" w:rsidRPr="009B7038" w:rsidRDefault="00771B32" w:rsidP="009B7038">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eastAsia="pl-PL"/>
        </w:rPr>
      </w:pPr>
      <w:r w:rsidRPr="009B7038">
        <w:rPr>
          <w:rFonts w:ascii="Times New Roman" w:eastAsia="Times New Roman" w:hAnsi="Times New Roman" w:cs="Times New Roman"/>
          <w:b/>
          <w:bCs/>
          <w:color w:val="000000" w:themeColor="text1"/>
          <w:sz w:val="24"/>
          <w:szCs w:val="24"/>
          <w:bdr w:val="none" w:sz="0" w:space="0" w:color="auto" w:frame="1"/>
          <w:lang w:eastAsia="pl-PL"/>
        </w:rPr>
        <w:t xml:space="preserve">           Gotowość emocjonalna</w:t>
      </w:r>
      <w:r w:rsidRPr="009B7038">
        <w:rPr>
          <w:rFonts w:ascii="Times New Roman" w:eastAsia="Times New Roman" w:hAnsi="Times New Roman" w:cs="Times New Roman"/>
          <w:color w:val="000000" w:themeColor="text1"/>
          <w:sz w:val="24"/>
          <w:szCs w:val="24"/>
          <w:lang w:eastAsia="pl-PL"/>
        </w:rPr>
        <w:t xml:space="preserve"> to zdolność do przeżywania bogatego i zróżnicowanego świata uczuć, odpowiednia do wieku umiejętność panowania nad swoimi emocjami i kontrolowania ich. Uczeń dojrzały emocjonalnie odczuwa więź ze swoją grupą, z klasą, z wychowawcą. Przeżywa różne radości i smutki związane z życiem klasy. Gotowe emocjonalnie dziecko prawidłowo reaguje na pozytywne bądź negatywne uwagi dotyczące zachowania i postępów w nauce. Dziecko niegotowe emocjonalnie jest wybuchowe, drażliwe, agresywne, złości się lub płacze z błahego powodu, często popada w konflikty z kolegami. Może też być zahamowane, zalęknione, niepewne, napięte, nadwrażliwe, płaczliwe. Taki typ dziecka boi się głośniejszych uwag nauczyciela nawet, gdy nie dotyczą ich samych. Czasami </w:t>
      </w:r>
      <w:r w:rsidRPr="009B7038">
        <w:rPr>
          <w:rFonts w:ascii="Times New Roman" w:eastAsia="Times New Roman" w:hAnsi="Times New Roman" w:cs="Times New Roman"/>
          <w:color w:val="000000" w:themeColor="text1"/>
          <w:sz w:val="24"/>
          <w:szCs w:val="24"/>
          <w:lang w:eastAsia="pl-PL"/>
        </w:rPr>
        <w:lastRenderedPageBreak/>
        <w:t>skarżą się na bóle głowy, brzucha, bezsenność, bywa, że przed wyjściem do szkoły mają wymioty, biegunkę.</w:t>
      </w:r>
    </w:p>
    <w:p w:rsidR="00771B32" w:rsidRPr="009B7038" w:rsidRDefault="00771B32" w:rsidP="009B7038">
      <w:pPr>
        <w:shd w:val="clear" w:color="auto" w:fill="FFFFFF"/>
        <w:spacing w:after="0" w:line="360" w:lineRule="auto"/>
        <w:jc w:val="both"/>
        <w:textAlignment w:val="baseline"/>
        <w:rPr>
          <w:rFonts w:ascii="Times New Roman" w:eastAsia="Times New Roman" w:hAnsi="Times New Roman" w:cs="Times New Roman"/>
          <w:b/>
          <w:bCs/>
          <w:color w:val="000000" w:themeColor="text1"/>
          <w:sz w:val="24"/>
          <w:szCs w:val="24"/>
          <w:bdr w:val="none" w:sz="0" w:space="0" w:color="auto" w:frame="1"/>
          <w:lang w:eastAsia="pl-PL"/>
        </w:rPr>
      </w:pPr>
    </w:p>
    <w:p w:rsidR="00771B32" w:rsidRPr="009B7038" w:rsidRDefault="00771B32" w:rsidP="009B7038">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eastAsia="pl-PL"/>
        </w:rPr>
      </w:pPr>
      <w:r w:rsidRPr="009B7038">
        <w:rPr>
          <w:rFonts w:ascii="Times New Roman" w:eastAsia="Times New Roman" w:hAnsi="Times New Roman" w:cs="Times New Roman"/>
          <w:b/>
          <w:bCs/>
          <w:color w:val="000000" w:themeColor="text1"/>
          <w:sz w:val="24"/>
          <w:szCs w:val="24"/>
          <w:bdr w:val="none" w:sz="0" w:space="0" w:color="auto" w:frame="1"/>
          <w:lang w:eastAsia="pl-PL"/>
        </w:rPr>
        <w:t xml:space="preserve">          Gotowość umysłowa</w:t>
      </w:r>
      <w:r w:rsidRPr="009B7038">
        <w:rPr>
          <w:rFonts w:ascii="Times New Roman" w:eastAsia="Times New Roman" w:hAnsi="Times New Roman" w:cs="Times New Roman"/>
          <w:color w:val="000000" w:themeColor="text1"/>
          <w:sz w:val="24"/>
          <w:szCs w:val="24"/>
          <w:lang w:eastAsia="pl-PL"/>
        </w:rPr>
        <w:t> dziecka przejawia się w zainteresowaniu nauką, zwłaszcza czytaniem, pisaniem, liczeniem, zaciekawieniem zjawiskami zachodzącymi w najbliższym otoczeniu,. Dziecko gotowe umysłowo potrafi skupić uwagę przez dłuższy czas na tej samej czynności, potrafi z uwagą śledzić treść opowiadanej czy czytanej bajki. Jego mowa jest poprawna pod względem artykulacyjnym, a słownictwo jest na tyle bogate, że bez problemu potrafi porozumiewać się z innym. Nie ma problemów ze zrozumieniem przekazywanych wiadomości, poleceń, instrukcji czy treści czytanego opowiadania, bajki, lektury. Dziecko gotowe do podjęcia nauki w szkole potrafi doprowadzić rozpoczętą pracę do końca, bo ciekawi go wynik własnych poczynań.   O poziomie umysłowym dziecka mogą świadczyć jego rysunki. Rysunki dzieci gotowych do nauki szkolnej są bogate w treść, kolory, zawierają dużo szczegółów, są prawidłowo rozmieszczone na kartce. Przy odwzorowywaniu zachowany jest właściwy kierunek, od lewej do prawej krawędzi kartki i z góry na dół. Oceniając gotowość umysłową dziecka, bierze się pod uwagę również poziom rozwoju percepcji wzrokowej i koordynacji wzrokowo-ruchowej, oraz analizy i syntezy słuchowej. Te funkcje w dużej mierze decydują o opanowaniu umiejętności pisania i czytania.</w:t>
      </w:r>
    </w:p>
    <w:p w:rsidR="00771B32" w:rsidRPr="009B7038" w:rsidRDefault="00771B32" w:rsidP="009B7038">
      <w:pPr>
        <w:shd w:val="clear" w:color="auto" w:fill="FFFFFF"/>
        <w:spacing w:after="0" w:line="360" w:lineRule="auto"/>
        <w:jc w:val="both"/>
        <w:textAlignment w:val="baseline"/>
        <w:rPr>
          <w:rFonts w:ascii="Times New Roman" w:eastAsia="Times New Roman" w:hAnsi="Times New Roman" w:cs="Times New Roman"/>
          <w:b/>
          <w:bCs/>
          <w:color w:val="000000" w:themeColor="text1"/>
          <w:sz w:val="24"/>
          <w:szCs w:val="24"/>
          <w:bdr w:val="none" w:sz="0" w:space="0" w:color="auto" w:frame="1"/>
          <w:lang w:eastAsia="pl-PL"/>
        </w:rPr>
      </w:pPr>
    </w:p>
    <w:p w:rsidR="00771B32" w:rsidRPr="009B7038" w:rsidRDefault="00771B32" w:rsidP="009B7038">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eastAsia="pl-PL"/>
        </w:rPr>
      </w:pPr>
      <w:r w:rsidRPr="009B7038">
        <w:rPr>
          <w:rFonts w:ascii="Times New Roman" w:eastAsia="Times New Roman" w:hAnsi="Times New Roman" w:cs="Times New Roman"/>
          <w:b/>
          <w:bCs/>
          <w:color w:val="000000" w:themeColor="text1"/>
          <w:sz w:val="24"/>
          <w:szCs w:val="24"/>
          <w:bdr w:val="none" w:sz="0" w:space="0" w:color="auto" w:frame="1"/>
          <w:lang w:eastAsia="pl-PL"/>
        </w:rPr>
        <w:t xml:space="preserve">         Dziecko gotowe społecznie do podjęcia nauki</w:t>
      </w:r>
      <w:r w:rsidRPr="009B7038">
        <w:rPr>
          <w:rFonts w:ascii="Times New Roman" w:eastAsia="Times New Roman" w:hAnsi="Times New Roman" w:cs="Times New Roman"/>
          <w:color w:val="000000" w:themeColor="text1"/>
          <w:sz w:val="24"/>
          <w:szCs w:val="24"/>
          <w:lang w:eastAsia="pl-PL"/>
        </w:rPr>
        <w:t> prawidłowo nawiązuje kontakty z rówieśnikami i dorosłym, potrafi współżyć w zespole, przestrzegać reguł życia w zbiorowości, przestrzegać zawartych umów. Charakteryzuje go zwiększające się zdyscyplinowanie, obowiązkowość, samodzielność. Samodzielność dotyczy nie tylko czynności samoobsługowych jak ubieranie się, mycie, czesanie, ale dotyczy także samodzielnego przygotowania się do zajęć, spakowania tornistra, a także samodzielnego podejmowania prawidłowych decyzji w różnych sytuacjach społecznych (np. przy przechodzeniu przez jezdnię). Dziecko gotowe społecznie rozumie proste sytuacje społecznych i ma rozeznanie, co jest dobre, a co złe (</w:t>
      </w:r>
      <w:proofErr w:type="gramStart"/>
      <w:r w:rsidRPr="009B7038">
        <w:rPr>
          <w:rFonts w:ascii="Times New Roman" w:eastAsia="Times New Roman" w:hAnsi="Times New Roman" w:cs="Times New Roman"/>
          <w:color w:val="000000" w:themeColor="text1"/>
          <w:sz w:val="24"/>
          <w:szCs w:val="24"/>
          <w:lang w:eastAsia="pl-PL"/>
        </w:rPr>
        <w:t>np. że</w:t>
      </w:r>
      <w:proofErr w:type="gramEnd"/>
      <w:r w:rsidRPr="009B7038">
        <w:rPr>
          <w:rFonts w:ascii="Times New Roman" w:eastAsia="Times New Roman" w:hAnsi="Times New Roman" w:cs="Times New Roman"/>
          <w:color w:val="000000" w:themeColor="text1"/>
          <w:sz w:val="24"/>
          <w:szCs w:val="24"/>
          <w:lang w:eastAsia="pl-PL"/>
        </w:rPr>
        <w:t xml:space="preserve"> nie wolno krzywdzić innych, niszczyć cudzej własności, przywłaszczać sobie znalezionych rzeczy), dobrze się czuje w nowym środowisku szkolnym, z chęcią podejmuje zadania we współpracy z innymi dziećmi. Przejawem braku gotowości społecznej jest stałe absorbowanie uwagi nauczyciela, domaganie się ciągłego wyróżniania i dążenie do uprzywilejowanej pozycji w klasie.</w:t>
      </w:r>
      <w:r w:rsidRPr="009B7038">
        <w:rPr>
          <w:rFonts w:ascii="Times New Roman" w:eastAsia="Times New Roman" w:hAnsi="Times New Roman" w:cs="Times New Roman"/>
          <w:color w:val="000000" w:themeColor="text1"/>
          <w:sz w:val="24"/>
          <w:szCs w:val="24"/>
          <w:lang w:eastAsia="pl-PL"/>
        </w:rPr>
        <w:br/>
        <w:t xml:space="preserve">Dzieci niegotowe społecznie mogą też izolować się od grupy, stronić od kolegów, unikać </w:t>
      </w:r>
      <w:r w:rsidRPr="009B7038">
        <w:rPr>
          <w:rFonts w:ascii="Times New Roman" w:eastAsia="Times New Roman" w:hAnsi="Times New Roman" w:cs="Times New Roman"/>
          <w:color w:val="000000" w:themeColor="text1"/>
          <w:sz w:val="24"/>
          <w:szCs w:val="24"/>
          <w:lang w:eastAsia="pl-PL"/>
        </w:rPr>
        <w:lastRenderedPageBreak/>
        <w:t>wspólnych zabaw łatwo poddawać się dominacji kolegów, wykazywać bierność, nieśmiałość, lękliwość, małomówność.</w:t>
      </w:r>
    </w:p>
    <w:p w:rsidR="00771B32" w:rsidRPr="009B7038" w:rsidRDefault="00771B32" w:rsidP="009B7038">
      <w:pPr>
        <w:shd w:val="clear" w:color="auto" w:fill="FFFFFF"/>
        <w:spacing w:after="0" w:line="360" w:lineRule="auto"/>
        <w:jc w:val="both"/>
        <w:textAlignment w:val="baseline"/>
        <w:rPr>
          <w:rFonts w:ascii="Times New Roman" w:eastAsia="Times New Roman" w:hAnsi="Times New Roman" w:cs="Times New Roman"/>
          <w:b/>
          <w:bCs/>
          <w:color w:val="000000" w:themeColor="text1"/>
          <w:sz w:val="24"/>
          <w:szCs w:val="24"/>
          <w:bdr w:val="none" w:sz="0" w:space="0" w:color="auto" w:frame="1"/>
          <w:lang w:eastAsia="pl-PL"/>
        </w:rPr>
      </w:pPr>
    </w:p>
    <w:p w:rsidR="00771B32" w:rsidRPr="009B7038" w:rsidRDefault="00771B32" w:rsidP="009B7038">
      <w:pPr>
        <w:shd w:val="clear" w:color="auto" w:fill="FFFFFF"/>
        <w:spacing w:after="0" w:line="360" w:lineRule="auto"/>
        <w:jc w:val="both"/>
        <w:textAlignment w:val="baseline"/>
        <w:rPr>
          <w:rFonts w:ascii="Times New Roman" w:eastAsia="Times New Roman" w:hAnsi="Times New Roman" w:cs="Times New Roman"/>
          <w:b/>
          <w:bCs/>
          <w:color w:val="000000" w:themeColor="text1"/>
          <w:sz w:val="24"/>
          <w:szCs w:val="24"/>
          <w:bdr w:val="none" w:sz="0" w:space="0" w:color="auto" w:frame="1"/>
          <w:lang w:eastAsia="pl-PL"/>
        </w:rPr>
      </w:pPr>
    </w:p>
    <w:p w:rsidR="00771B32" w:rsidRPr="009B7038" w:rsidRDefault="00771B32" w:rsidP="009B7038">
      <w:pPr>
        <w:shd w:val="clear" w:color="auto" w:fill="FFFFFF"/>
        <w:spacing w:after="0" w:line="360" w:lineRule="auto"/>
        <w:jc w:val="both"/>
        <w:textAlignment w:val="baseline"/>
        <w:rPr>
          <w:rFonts w:ascii="Times New Roman" w:eastAsia="Times New Roman" w:hAnsi="Times New Roman" w:cs="Times New Roman"/>
          <w:b/>
          <w:bCs/>
          <w:color w:val="000000" w:themeColor="text1"/>
          <w:sz w:val="24"/>
          <w:szCs w:val="24"/>
          <w:bdr w:val="none" w:sz="0" w:space="0" w:color="auto" w:frame="1"/>
          <w:lang w:eastAsia="pl-PL"/>
        </w:rPr>
      </w:pPr>
    </w:p>
    <w:p w:rsidR="00771B32" w:rsidRPr="009B7038" w:rsidRDefault="00771B32" w:rsidP="009B7038">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eastAsia="pl-PL"/>
        </w:rPr>
      </w:pPr>
      <w:r w:rsidRPr="009B7038">
        <w:rPr>
          <w:rFonts w:ascii="Times New Roman" w:eastAsia="Times New Roman" w:hAnsi="Times New Roman" w:cs="Times New Roman"/>
          <w:b/>
          <w:bCs/>
          <w:color w:val="000000" w:themeColor="text1"/>
          <w:sz w:val="24"/>
          <w:szCs w:val="24"/>
          <w:bdr w:val="none" w:sz="0" w:space="0" w:color="auto" w:frame="1"/>
          <w:lang w:eastAsia="pl-PL"/>
        </w:rPr>
        <w:t>Na gotowość szkolną mają wpływ czynniki, do których należą m. in.:</w:t>
      </w:r>
    </w:p>
    <w:p w:rsidR="00771B32" w:rsidRPr="009B7038" w:rsidRDefault="00771B32" w:rsidP="009B7038">
      <w:pPr>
        <w:numPr>
          <w:ilvl w:val="0"/>
          <w:numId w:val="1"/>
        </w:numPr>
        <w:spacing w:after="0" w:line="360" w:lineRule="auto"/>
        <w:ind w:left="180"/>
        <w:jc w:val="both"/>
        <w:textAlignment w:val="baseline"/>
        <w:rPr>
          <w:rFonts w:ascii="Times New Roman" w:eastAsia="Times New Roman" w:hAnsi="Times New Roman" w:cs="Times New Roman"/>
          <w:color w:val="000000" w:themeColor="text1"/>
          <w:sz w:val="24"/>
          <w:szCs w:val="24"/>
          <w:lang w:eastAsia="pl-PL"/>
        </w:rPr>
      </w:pPr>
      <w:r w:rsidRPr="009B7038">
        <w:rPr>
          <w:rFonts w:ascii="Times New Roman" w:eastAsia="Times New Roman" w:hAnsi="Times New Roman" w:cs="Times New Roman"/>
          <w:b/>
          <w:bCs/>
          <w:color w:val="000000" w:themeColor="text1"/>
          <w:sz w:val="24"/>
          <w:szCs w:val="24"/>
          <w:bdr w:val="none" w:sz="0" w:space="0" w:color="auto" w:frame="1"/>
          <w:lang w:eastAsia="pl-PL"/>
        </w:rPr>
        <w:t>Czynniki indywidualne</w:t>
      </w:r>
      <w:r w:rsidRPr="009B7038">
        <w:rPr>
          <w:rFonts w:ascii="Times New Roman" w:eastAsia="Times New Roman" w:hAnsi="Times New Roman" w:cs="Times New Roman"/>
          <w:color w:val="000000" w:themeColor="text1"/>
          <w:sz w:val="24"/>
          <w:szCs w:val="24"/>
          <w:lang w:eastAsia="pl-PL"/>
        </w:rPr>
        <w:t> – są to przekazane drogą genetyczną lub wrodzone właściwości organizmu, a przede wszystkim ośrodkowego układu nerwowego, podłoża wyższych czynności psychicznych. Należą tu również potrzeby, skłonności i dążenia dziecka.</w:t>
      </w:r>
    </w:p>
    <w:p w:rsidR="00771B32" w:rsidRPr="009B7038" w:rsidRDefault="00771B32" w:rsidP="009B7038">
      <w:pPr>
        <w:numPr>
          <w:ilvl w:val="0"/>
          <w:numId w:val="1"/>
        </w:numPr>
        <w:spacing w:after="0" w:line="360" w:lineRule="auto"/>
        <w:ind w:left="180"/>
        <w:jc w:val="both"/>
        <w:textAlignment w:val="baseline"/>
        <w:rPr>
          <w:rFonts w:ascii="Times New Roman" w:eastAsia="Times New Roman" w:hAnsi="Times New Roman" w:cs="Times New Roman"/>
          <w:color w:val="000000" w:themeColor="text1"/>
          <w:sz w:val="24"/>
          <w:szCs w:val="24"/>
          <w:lang w:eastAsia="pl-PL"/>
        </w:rPr>
      </w:pPr>
      <w:r w:rsidRPr="009B7038">
        <w:rPr>
          <w:rFonts w:ascii="Times New Roman" w:eastAsia="Times New Roman" w:hAnsi="Times New Roman" w:cs="Times New Roman"/>
          <w:b/>
          <w:bCs/>
          <w:color w:val="000000" w:themeColor="text1"/>
          <w:sz w:val="24"/>
          <w:szCs w:val="24"/>
          <w:bdr w:val="none" w:sz="0" w:space="0" w:color="auto" w:frame="1"/>
          <w:lang w:eastAsia="pl-PL"/>
        </w:rPr>
        <w:t>Czynniki środowiskowe</w:t>
      </w:r>
      <w:r w:rsidRPr="009B7038">
        <w:rPr>
          <w:rFonts w:ascii="Times New Roman" w:eastAsia="Times New Roman" w:hAnsi="Times New Roman" w:cs="Times New Roman"/>
          <w:color w:val="000000" w:themeColor="text1"/>
          <w:sz w:val="24"/>
          <w:szCs w:val="24"/>
          <w:lang w:eastAsia="pl-PL"/>
        </w:rPr>
        <w:t> – chodzi tutaj głównie o wpływy rodziny i przedszkola. Literatura podaje 3 główne grupy czynników rodzinnych mających wpływ na gotowość szkolną dziecka. Są to:</w:t>
      </w:r>
    </w:p>
    <w:p w:rsidR="00771B32" w:rsidRPr="009B7038" w:rsidRDefault="00771B32" w:rsidP="009B7038">
      <w:pPr>
        <w:numPr>
          <w:ilvl w:val="0"/>
          <w:numId w:val="2"/>
        </w:numPr>
        <w:spacing w:after="0" w:line="360" w:lineRule="auto"/>
        <w:ind w:left="180"/>
        <w:jc w:val="both"/>
        <w:textAlignment w:val="baseline"/>
        <w:rPr>
          <w:rFonts w:ascii="Times New Roman" w:eastAsia="Times New Roman" w:hAnsi="Times New Roman" w:cs="Times New Roman"/>
          <w:color w:val="000000" w:themeColor="text1"/>
          <w:sz w:val="24"/>
          <w:szCs w:val="24"/>
          <w:lang w:eastAsia="pl-PL"/>
        </w:rPr>
      </w:pPr>
      <w:r w:rsidRPr="009B7038">
        <w:rPr>
          <w:rFonts w:ascii="Times New Roman" w:eastAsia="Times New Roman" w:hAnsi="Times New Roman" w:cs="Times New Roman"/>
          <w:b/>
          <w:bCs/>
          <w:color w:val="000000" w:themeColor="text1"/>
          <w:sz w:val="24"/>
          <w:szCs w:val="24"/>
          <w:bdr w:val="none" w:sz="0" w:space="0" w:color="auto" w:frame="1"/>
          <w:lang w:eastAsia="pl-PL"/>
        </w:rPr>
        <w:t>Warunki materialne</w:t>
      </w:r>
      <w:r w:rsidRPr="009B7038">
        <w:rPr>
          <w:rFonts w:ascii="Times New Roman" w:eastAsia="Times New Roman" w:hAnsi="Times New Roman" w:cs="Times New Roman"/>
          <w:color w:val="000000" w:themeColor="text1"/>
          <w:sz w:val="24"/>
          <w:szCs w:val="24"/>
          <w:lang w:eastAsia="pl-PL"/>
        </w:rPr>
        <w:t> - od poziomu dochodów, sytuacji mieszkaniowej, wyposażenia gospodarstwa domowego zależy, jak rodzina będzie zaspokajała potrzeby dziecka, a więc czy będzie ono racjonalnie odżywiane, zaopatrzone w potrzebną odzież, czy będzie miało warunki do nauki, odpoczynku i zabawy.</w:t>
      </w:r>
    </w:p>
    <w:p w:rsidR="00771B32" w:rsidRPr="009B7038" w:rsidRDefault="00771B32" w:rsidP="009B7038">
      <w:pPr>
        <w:numPr>
          <w:ilvl w:val="0"/>
          <w:numId w:val="2"/>
        </w:numPr>
        <w:spacing w:after="0" w:line="360" w:lineRule="auto"/>
        <w:ind w:left="180"/>
        <w:jc w:val="both"/>
        <w:textAlignment w:val="baseline"/>
        <w:rPr>
          <w:rFonts w:ascii="Times New Roman" w:eastAsia="Times New Roman" w:hAnsi="Times New Roman" w:cs="Times New Roman"/>
          <w:color w:val="000000" w:themeColor="text1"/>
          <w:sz w:val="24"/>
          <w:szCs w:val="24"/>
          <w:lang w:eastAsia="pl-PL"/>
        </w:rPr>
      </w:pPr>
      <w:r w:rsidRPr="009B7038">
        <w:rPr>
          <w:rFonts w:ascii="Times New Roman" w:eastAsia="Times New Roman" w:hAnsi="Times New Roman" w:cs="Times New Roman"/>
          <w:b/>
          <w:bCs/>
          <w:color w:val="000000" w:themeColor="text1"/>
          <w:sz w:val="24"/>
          <w:szCs w:val="24"/>
          <w:bdr w:val="none" w:sz="0" w:space="0" w:color="auto" w:frame="1"/>
          <w:lang w:eastAsia="pl-PL"/>
        </w:rPr>
        <w:t>Warunki kulturalne</w:t>
      </w:r>
      <w:r w:rsidRPr="009B7038">
        <w:rPr>
          <w:rFonts w:ascii="Times New Roman" w:eastAsia="Times New Roman" w:hAnsi="Times New Roman" w:cs="Times New Roman"/>
          <w:color w:val="000000" w:themeColor="text1"/>
          <w:sz w:val="24"/>
          <w:szCs w:val="24"/>
          <w:lang w:eastAsia="pl-PL"/>
        </w:rPr>
        <w:t> jest to poziom wykształcenia rodziców, kultura językowa rodziny, potrzeby kulturalne, zasady wychowania dzieci, sposób spędzania czasu wolnego. Warunki kulturalne domu rodzinnego, a zwłaszcza poziom wykształcenia rodziców w istotny sposób wpływają na rozwój intelektualny i osiągnięcia szkolne uczniów. Rodzice wykształceni wykazują na ogół duże zainteresowanie problemami szkolnymi swoich dzieci, mają większe wymagania i aspiracje w stosunku do ich przyszłości oraz w większym stopniu pobudzają je do osiągnięć</w:t>
      </w:r>
    </w:p>
    <w:p w:rsidR="00771B32" w:rsidRPr="009B7038" w:rsidRDefault="00771B32" w:rsidP="009B7038">
      <w:pPr>
        <w:numPr>
          <w:ilvl w:val="0"/>
          <w:numId w:val="2"/>
        </w:numPr>
        <w:spacing w:after="0" w:line="360" w:lineRule="auto"/>
        <w:ind w:left="180"/>
        <w:jc w:val="both"/>
        <w:textAlignment w:val="baseline"/>
        <w:rPr>
          <w:rFonts w:ascii="Times New Roman" w:eastAsia="Times New Roman" w:hAnsi="Times New Roman" w:cs="Times New Roman"/>
          <w:color w:val="000000" w:themeColor="text1"/>
          <w:sz w:val="24"/>
          <w:szCs w:val="24"/>
          <w:lang w:eastAsia="pl-PL"/>
        </w:rPr>
      </w:pPr>
      <w:r w:rsidRPr="009B7038">
        <w:rPr>
          <w:rFonts w:ascii="Times New Roman" w:eastAsia="Times New Roman" w:hAnsi="Times New Roman" w:cs="Times New Roman"/>
          <w:b/>
          <w:bCs/>
          <w:color w:val="000000" w:themeColor="text1"/>
          <w:sz w:val="24"/>
          <w:szCs w:val="24"/>
          <w:bdr w:val="none" w:sz="0" w:space="0" w:color="auto" w:frame="1"/>
          <w:lang w:eastAsia="pl-PL"/>
        </w:rPr>
        <w:t>Warunki społeczno – psychologiczne</w:t>
      </w:r>
      <w:r w:rsidRPr="009B7038">
        <w:rPr>
          <w:rFonts w:ascii="Times New Roman" w:eastAsia="Times New Roman" w:hAnsi="Times New Roman" w:cs="Times New Roman"/>
          <w:color w:val="000000" w:themeColor="text1"/>
          <w:sz w:val="24"/>
          <w:szCs w:val="24"/>
          <w:lang w:eastAsia="pl-PL"/>
        </w:rPr>
        <w:t xml:space="preserve"> to: struktura rodziny, osobowość rodziców, stosunki między rodzicami, postawy rodziców wobec dzieci oraz atmosfera panująca w domu. Dla osiągnięcia dojrzałości szkolnej istotne jest, czy dziecko wychowuje się w rodzinie pełnej lub niepełnej, mało- czy wielodzietnej, dwu- czy trzypokoleniowej. Z reguły rodzina wielodzietna stwarza korzystne warunki dla rozwoju osobowości dziecka, gdyż zmusza do liczenia się z innymi, rozwija postawy opiekuńcze. Dzieci z rodzin wielodzietnych szybciej się usamodzielniają, osiągają wyższy poziom gotowości emocjonalnej, nie wykazują tendencji do przeceniania samego siebie, lepiej potrafią współdziałać z innymi. Jeśli jednak rodzina jest bardzo liczna, a warunki materialne bardzo skromne, to rodzice obarczeni nadmiarem obowiązków mają mało czasu dla dzieci, pozostawiają je same sobie, nie zaspakajając wszystkich ich potrzeb. Istotnym czynnikiem wpływającym na gotowość </w:t>
      </w:r>
      <w:r w:rsidRPr="009B7038">
        <w:rPr>
          <w:rFonts w:ascii="Times New Roman" w:eastAsia="Times New Roman" w:hAnsi="Times New Roman" w:cs="Times New Roman"/>
          <w:color w:val="000000" w:themeColor="text1"/>
          <w:sz w:val="24"/>
          <w:szCs w:val="24"/>
          <w:lang w:eastAsia="pl-PL"/>
        </w:rPr>
        <w:lastRenderedPageBreak/>
        <w:t>szkolną dzieci jest fakt uczęszczania do przedszkola. Dzieci o długiej karierze przedszkolnej wyróżniają się lepszym uspołecznieniem, niż inne dzieci oraz lepszym przygotowaniem do szkoły.</w:t>
      </w:r>
    </w:p>
    <w:p w:rsidR="00771B32" w:rsidRPr="009B7038" w:rsidRDefault="00771B32" w:rsidP="009B7038">
      <w:pPr>
        <w:shd w:val="clear" w:color="auto" w:fill="FFFFFF"/>
        <w:spacing w:after="0" w:line="360" w:lineRule="auto"/>
        <w:jc w:val="both"/>
        <w:textAlignment w:val="baseline"/>
        <w:rPr>
          <w:rFonts w:ascii="Times New Roman" w:eastAsia="Times New Roman" w:hAnsi="Times New Roman" w:cs="Times New Roman"/>
          <w:b/>
          <w:bCs/>
          <w:color w:val="000000" w:themeColor="text1"/>
          <w:sz w:val="24"/>
          <w:szCs w:val="24"/>
          <w:bdr w:val="none" w:sz="0" w:space="0" w:color="auto" w:frame="1"/>
          <w:lang w:eastAsia="pl-PL"/>
        </w:rPr>
      </w:pPr>
    </w:p>
    <w:p w:rsidR="00771B32" w:rsidRPr="009B7038" w:rsidRDefault="00771B32" w:rsidP="009B7038">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eastAsia="pl-PL"/>
        </w:rPr>
      </w:pPr>
      <w:r w:rsidRPr="009B7038">
        <w:rPr>
          <w:rFonts w:ascii="Times New Roman" w:eastAsia="Times New Roman" w:hAnsi="Times New Roman" w:cs="Times New Roman"/>
          <w:b/>
          <w:bCs/>
          <w:color w:val="000000" w:themeColor="text1"/>
          <w:sz w:val="24"/>
          <w:szCs w:val="24"/>
          <w:bdr w:val="none" w:sz="0" w:space="0" w:color="auto" w:frame="1"/>
          <w:lang w:eastAsia="pl-PL"/>
        </w:rPr>
        <w:t>Dziecko gotowe do nauki szkolnej potrafi:</w:t>
      </w:r>
    </w:p>
    <w:p w:rsidR="00771B32" w:rsidRPr="009B7038" w:rsidRDefault="00771B32" w:rsidP="009B7038">
      <w:pPr>
        <w:numPr>
          <w:ilvl w:val="0"/>
          <w:numId w:val="3"/>
        </w:numPr>
        <w:spacing w:after="0" w:line="360" w:lineRule="auto"/>
        <w:ind w:left="180"/>
        <w:jc w:val="both"/>
        <w:textAlignment w:val="baseline"/>
        <w:rPr>
          <w:rFonts w:ascii="Times New Roman" w:eastAsia="Times New Roman" w:hAnsi="Times New Roman" w:cs="Times New Roman"/>
          <w:color w:val="000000" w:themeColor="text1"/>
          <w:sz w:val="24"/>
          <w:szCs w:val="24"/>
          <w:lang w:eastAsia="pl-PL"/>
        </w:rPr>
      </w:pPr>
      <w:proofErr w:type="gramStart"/>
      <w:r w:rsidRPr="009B7038">
        <w:rPr>
          <w:rFonts w:ascii="Times New Roman" w:eastAsia="Times New Roman" w:hAnsi="Times New Roman" w:cs="Times New Roman"/>
          <w:color w:val="000000" w:themeColor="text1"/>
          <w:sz w:val="24"/>
          <w:szCs w:val="24"/>
          <w:lang w:eastAsia="pl-PL"/>
        </w:rPr>
        <w:t>powiedzieć</w:t>
      </w:r>
      <w:proofErr w:type="gramEnd"/>
      <w:r w:rsidRPr="009B7038">
        <w:rPr>
          <w:rFonts w:ascii="Times New Roman" w:eastAsia="Times New Roman" w:hAnsi="Times New Roman" w:cs="Times New Roman"/>
          <w:color w:val="000000" w:themeColor="text1"/>
          <w:sz w:val="24"/>
          <w:szCs w:val="24"/>
          <w:lang w:eastAsia="pl-PL"/>
        </w:rPr>
        <w:t>, jakie ma imię i nazwisko, ile ma lat, gdzie mieszka, opowiedzieć o pracy rodziców,</w:t>
      </w:r>
    </w:p>
    <w:p w:rsidR="00771B32" w:rsidRPr="009B7038" w:rsidRDefault="00771B32" w:rsidP="009B7038">
      <w:pPr>
        <w:numPr>
          <w:ilvl w:val="0"/>
          <w:numId w:val="3"/>
        </w:numPr>
        <w:spacing w:after="0" w:line="360" w:lineRule="auto"/>
        <w:ind w:left="180"/>
        <w:jc w:val="both"/>
        <w:textAlignment w:val="baseline"/>
        <w:rPr>
          <w:rFonts w:ascii="Times New Roman" w:eastAsia="Times New Roman" w:hAnsi="Times New Roman" w:cs="Times New Roman"/>
          <w:color w:val="000000" w:themeColor="text1"/>
          <w:sz w:val="24"/>
          <w:szCs w:val="24"/>
          <w:lang w:eastAsia="pl-PL"/>
        </w:rPr>
      </w:pPr>
      <w:proofErr w:type="gramStart"/>
      <w:r w:rsidRPr="009B7038">
        <w:rPr>
          <w:rFonts w:ascii="Times New Roman" w:eastAsia="Times New Roman" w:hAnsi="Times New Roman" w:cs="Times New Roman"/>
          <w:color w:val="000000" w:themeColor="text1"/>
          <w:sz w:val="24"/>
          <w:szCs w:val="24"/>
          <w:lang w:eastAsia="pl-PL"/>
        </w:rPr>
        <w:t>narysować</w:t>
      </w:r>
      <w:proofErr w:type="gramEnd"/>
      <w:r w:rsidRPr="009B7038">
        <w:rPr>
          <w:rFonts w:ascii="Times New Roman" w:eastAsia="Times New Roman" w:hAnsi="Times New Roman" w:cs="Times New Roman"/>
          <w:color w:val="000000" w:themeColor="text1"/>
          <w:sz w:val="24"/>
          <w:szCs w:val="24"/>
          <w:lang w:eastAsia="pl-PL"/>
        </w:rPr>
        <w:t xml:space="preserve"> rysunek postaci ludzkiej: postać jest kompletna, części ciała są proporcjonalne do całości, części ciała są rozmieszczone właściwie,</w:t>
      </w:r>
    </w:p>
    <w:p w:rsidR="00771B32" w:rsidRPr="009B7038" w:rsidRDefault="00771B32" w:rsidP="009B7038">
      <w:pPr>
        <w:numPr>
          <w:ilvl w:val="0"/>
          <w:numId w:val="3"/>
        </w:numPr>
        <w:spacing w:after="0" w:line="360" w:lineRule="auto"/>
        <w:ind w:left="180"/>
        <w:jc w:val="both"/>
        <w:textAlignment w:val="baseline"/>
        <w:rPr>
          <w:rFonts w:ascii="Times New Roman" w:eastAsia="Times New Roman" w:hAnsi="Times New Roman" w:cs="Times New Roman"/>
          <w:color w:val="000000" w:themeColor="text1"/>
          <w:sz w:val="24"/>
          <w:szCs w:val="24"/>
          <w:lang w:eastAsia="pl-PL"/>
        </w:rPr>
      </w:pPr>
      <w:r w:rsidRPr="009B7038">
        <w:rPr>
          <w:rFonts w:ascii="Times New Roman" w:eastAsia="Times New Roman" w:hAnsi="Times New Roman" w:cs="Times New Roman"/>
          <w:color w:val="000000" w:themeColor="text1"/>
          <w:sz w:val="24"/>
          <w:szCs w:val="24"/>
          <w:lang w:eastAsia="pl-PL"/>
        </w:rPr>
        <w:t xml:space="preserve">obchodzić się z przyborami do rysowania, malowania, pisania; nie wychodzić poza linie kolorując obrazek; nazwać </w:t>
      </w:r>
      <w:proofErr w:type="gramStart"/>
      <w:r w:rsidRPr="009B7038">
        <w:rPr>
          <w:rFonts w:ascii="Times New Roman" w:eastAsia="Times New Roman" w:hAnsi="Times New Roman" w:cs="Times New Roman"/>
          <w:color w:val="000000" w:themeColor="text1"/>
          <w:sz w:val="24"/>
          <w:szCs w:val="24"/>
          <w:lang w:eastAsia="pl-PL"/>
        </w:rPr>
        <w:t>to co</w:t>
      </w:r>
      <w:proofErr w:type="gramEnd"/>
      <w:r w:rsidRPr="009B7038">
        <w:rPr>
          <w:rFonts w:ascii="Times New Roman" w:eastAsia="Times New Roman" w:hAnsi="Times New Roman" w:cs="Times New Roman"/>
          <w:color w:val="000000" w:themeColor="text1"/>
          <w:sz w:val="24"/>
          <w:szCs w:val="24"/>
          <w:lang w:eastAsia="pl-PL"/>
        </w:rPr>
        <w:t xml:space="preserve"> narysowało,</w:t>
      </w:r>
    </w:p>
    <w:p w:rsidR="00771B32" w:rsidRPr="009B7038" w:rsidRDefault="00771B32" w:rsidP="009B7038">
      <w:pPr>
        <w:numPr>
          <w:ilvl w:val="0"/>
          <w:numId w:val="3"/>
        </w:numPr>
        <w:spacing w:after="0" w:line="360" w:lineRule="auto"/>
        <w:ind w:left="180"/>
        <w:jc w:val="both"/>
        <w:textAlignment w:val="baseline"/>
        <w:rPr>
          <w:rFonts w:ascii="Times New Roman" w:eastAsia="Times New Roman" w:hAnsi="Times New Roman" w:cs="Times New Roman"/>
          <w:color w:val="000000" w:themeColor="text1"/>
          <w:sz w:val="24"/>
          <w:szCs w:val="24"/>
          <w:lang w:eastAsia="pl-PL"/>
        </w:rPr>
      </w:pPr>
      <w:proofErr w:type="gramStart"/>
      <w:r w:rsidRPr="009B7038">
        <w:rPr>
          <w:rFonts w:ascii="Times New Roman" w:eastAsia="Times New Roman" w:hAnsi="Times New Roman" w:cs="Times New Roman"/>
          <w:color w:val="000000" w:themeColor="text1"/>
          <w:sz w:val="24"/>
          <w:szCs w:val="24"/>
          <w:lang w:eastAsia="pl-PL"/>
        </w:rPr>
        <w:t>ciąć</w:t>
      </w:r>
      <w:proofErr w:type="gramEnd"/>
      <w:r w:rsidRPr="009B7038">
        <w:rPr>
          <w:rFonts w:ascii="Times New Roman" w:eastAsia="Times New Roman" w:hAnsi="Times New Roman" w:cs="Times New Roman"/>
          <w:color w:val="000000" w:themeColor="text1"/>
          <w:sz w:val="24"/>
          <w:szCs w:val="24"/>
          <w:lang w:eastAsia="pl-PL"/>
        </w:rPr>
        <w:t xml:space="preserve"> nożyczkami w linii prostej i krzywej; lepić z plasteliny,</w:t>
      </w:r>
    </w:p>
    <w:p w:rsidR="00771B32" w:rsidRPr="009B7038" w:rsidRDefault="00771B32" w:rsidP="009B7038">
      <w:pPr>
        <w:numPr>
          <w:ilvl w:val="0"/>
          <w:numId w:val="3"/>
        </w:numPr>
        <w:spacing w:after="0" w:line="360" w:lineRule="auto"/>
        <w:ind w:left="180"/>
        <w:jc w:val="both"/>
        <w:textAlignment w:val="baseline"/>
        <w:rPr>
          <w:rFonts w:ascii="Times New Roman" w:eastAsia="Times New Roman" w:hAnsi="Times New Roman" w:cs="Times New Roman"/>
          <w:color w:val="000000" w:themeColor="text1"/>
          <w:sz w:val="24"/>
          <w:szCs w:val="24"/>
          <w:lang w:eastAsia="pl-PL"/>
        </w:rPr>
      </w:pPr>
      <w:proofErr w:type="gramStart"/>
      <w:r w:rsidRPr="009B7038">
        <w:rPr>
          <w:rFonts w:ascii="Times New Roman" w:eastAsia="Times New Roman" w:hAnsi="Times New Roman" w:cs="Times New Roman"/>
          <w:color w:val="000000" w:themeColor="text1"/>
          <w:sz w:val="24"/>
          <w:szCs w:val="24"/>
          <w:lang w:eastAsia="pl-PL"/>
        </w:rPr>
        <w:t>dobrać</w:t>
      </w:r>
      <w:proofErr w:type="gramEnd"/>
      <w:r w:rsidRPr="009B7038">
        <w:rPr>
          <w:rFonts w:ascii="Times New Roman" w:eastAsia="Times New Roman" w:hAnsi="Times New Roman" w:cs="Times New Roman"/>
          <w:color w:val="000000" w:themeColor="text1"/>
          <w:sz w:val="24"/>
          <w:szCs w:val="24"/>
          <w:lang w:eastAsia="pl-PL"/>
        </w:rPr>
        <w:t xml:space="preserve"> w pary przedmioty lub obrazki, klasyfikować je wg określonej zasady, np. owoce, pojazdy, zwierzęta,</w:t>
      </w:r>
    </w:p>
    <w:p w:rsidR="00771B32" w:rsidRPr="009B7038" w:rsidRDefault="00771B32" w:rsidP="009B7038">
      <w:pPr>
        <w:numPr>
          <w:ilvl w:val="0"/>
          <w:numId w:val="3"/>
        </w:numPr>
        <w:spacing w:after="0" w:line="360" w:lineRule="auto"/>
        <w:ind w:left="180"/>
        <w:jc w:val="both"/>
        <w:textAlignment w:val="baseline"/>
        <w:rPr>
          <w:rFonts w:ascii="Times New Roman" w:eastAsia="Times New Roman" w:hAnsi="Times New Roman" w:cs="Times New Roman"/>
          <w:color w:val="000000" w:themeColor="text1"/>
          <w:sz w:val="24"/>
          <w:szCs w:val="24"/>
          <w:lang w:eastAsia="pl-PL"/>
        </w:rPr>
      </w:pPr>
      <w:proofErr w:type="gramStart"/>
      <w:r w:rsidRPr="009B7038">
        <w:rPr>
          <w:rFonts w:ascii="Times New Roman" w:eastAsia="Times New Roman" w:hAnsi="Times New Roman" w:cs="Times New Roman"/>
          <w:color w:val="000000" w:themeColor="text1"/>
          <w:sz w:val="24"/>
          <w:szCs w:val="24"/>
          <w:lang w:eastAsia="pl-PL"/>
        </w:rPr>
        <w:t>łączyć</w:t>
      </w:r>
      <w:proofErr w:type="gramEnd"/>
      <w:r w:rsidRPr="009B7038">
        <w:rPr>
          <w:rFonts w:ascii="Times New Roman" w:eastAsia="Times New Roman" w:hAnsi="Times New Roman" w:cs="Times New Roman"/>
          <w:color w:val="000000" w:themeColor="text1"/>
          <w:sz w:val="24"/>
          <w:szCs w:val="24"/>
          <w:lang w:eastAsia="pl-PL"/>
        </w:rPr>
        <w:t xml:space="preserve"> zbiory wg określonej cechy, np. wielkość, kolor,</w:t>
      </w:r>
    </w:p>
    <w:p w:rsidR="00771B32" w:rsidRPr="009B7038" w:rsidRDefault="00771B32" w:rsidP="009B7038">
      <w:pPr>
        <w:numPr>
          <w:ilvl w:val="0"/>
          <w:numId w:val="3"/>
        </w:numPr>
        <w:spacing w:after="0" w:line="360" w:lineRule="auto"/>
        <w:ind w:left="180"/>
        <w:jc w:val="both"/>
        <w:textAlignment w:val="baseline"/>
        <w:rPr>
          <w:rFonts w:ascii="Times New Roman" w:eastAsia="Times New Roman" w:hAnsi="Times New Roman" w:cs="Times New Roman"/>
          <w:color w:val="000000" w:themeColor="text1"/>
          <w:sz w:val="24"/>
          <w:szCs w:val="24"/>
          <w:lang w:eastAsia="pl-PL"/>
        </w:rPr>
      </w:pPr>
      <w:proofErr w:type="gramStart"/>
      <w:r w:rsidRPr="009B7038">
        <w:rPr>
          <w:rFonts w:ascii="Times New Roman" w:eastAsia="Times New Roman" w:hAnsi="Times New Roman" w:cs="Times New Roman"/>
          <w:color w:val="000000" w:themeColor="text1"/>
          <w:sz w:val="24"/>
          <w:szCs w:val="24"/>
          <w:lang w:eastAsia="pl-PL"/>
        </w:rPr>
        <w:t>wskazać</w:t>
      </w:r>
      <w:proofErr w:type="gramEnd"/>
      <w:r w:rsidRPr="009B7038">
        <w:rPr>
          <w:rFonts w:ascii="Times New Roman" w:eastAsia="Times New Roman" w:hAnsi="Times New Roman" w:cs="Times New Roman"/>
          <w:color w:val="000000" w:themeColor="text1"/>
          <w:sz w:val="24"/>
          <w:szCs w:val="24"/>
          <w:lang w:eastAsia="pl-PL"/>
        </w:rPr>
        <w:t xml:space="preserve"> różnice w pozornie takich samych obrazkach,</w:t>
      </w:r>
    </w:p>
    <w:p w:rsidR="00771B32" w:rsidRPr="009B7038" w:rsidRDefault="00771B32" w:rsidP="009B7038">
      <w:pPr>
        <w:numPr>
          <w:ilvl w:val="0"/>
          <w:numId w:val="3"/>
        </w:numPr>
        <w:spacing w:after="0" w:line="360" w:lineRule="auto"/>
        <w:ind w:left="180"/>
        <w:jc w:val="both"/>
        <w:textAlignment w:val="baseline"/>
        <w:rPr>
          <w:rFonts w:ascii="Times New Roman" w:eastAsia="Times New Roman" w:hAnsi="Times New Roman" w:cs="Times New Roman"/>
          <w:color w:val="000000" w:themeColor="text1"/>
          <w:sz w:val="24"/>
          <w:szCs w:val="24"/>
          <w:lang w:eastAsia="pl-PL"/>
        </w:rPr>
      </w:pPr>
      <w:proofErr w:type="gramStart"/>
      <w:r w:rsidRPr="009B7038">
        <w:rPr>
          <w:rFonts w:ascii="Times New Roman" w:eastAsia="Times New Roman" w:hAnsi="Times New Roman" w:cs="Times New Roman"/>
          <w:color w:val="000000" w:themeColor="text1"/>
          <w:sz w:val="24"/>
          <w:szCs w:val="24"/>
          <w:lang w:eastAsia="pl-PL"/>
        </w:rPr>
        <w:t>rozpoznać</w:t>
      </w:r>
      <w:proofErr w:type="gramEnd"/>
      <w:r w:rsidRPr="009B7038">
        <w:rPr>
          <w:rFonts w:ascii="Times New Roman" w:eastAsia="Times New Roman" w:hAnsi="Times New Roman" w:cs="Times New Roman"/>
          <w:color w:val="000000" w:themeColor="text1"/>
          <w:sz w:val="24"/>
          <w:szCs w:val="24"/>
          <w:lang w:eastAsia="pl-PL"/>
        </w:rPr>
        <w:t xml:space="preserve"> różne dźwięki z otoczenia, np. głosy zwierząt,</w:t>
      </w:r>
    </w:p>
    <w:p w:rsidR="00771B32" w:rsidRPr="009B7038" w:rsidRDefault="00771B32" w:rsidP="009B7038">
      <w:pPr>
        <w:numPr>
          <w:ilvl w:val="0"/>
          <w:numId w:val="3"/>
        </w:numPr>
        <w:spacing w:after="0" w:line="360" w:lineRule="auto"/>
        <w:ind w:left="180"/>
        <w:jc w:val="both"/>
        <w:textAlignment w:val="baseline"/>
        <w:rPr>
          <w:rFonts w:ascii="Times New Roman" w:eastAsia="Times New Roman" w:hAnsi="Times New Roman" w:cs="Times New Roman"/>
          <w:color w:val="000000" w:themeColor="text1"/>
          <w:sz w:val="24"/>
          <w:szCs w:val="24"/>
          <w:lang w:eastAsia="pl-PL"/>
        </w:rPr>
      </w:pPr>
      <w:proofErr w:type="gramStart"/>
      <w:r w:rsidRPr="009B7038">
        <w:rPr>
          <w:rFonts w:ascii="Times New Roman" w:eastAsia="Times New Roman" w:hAnsi="Times New Roman" w:cs="Times New Roman"/>
          <w:color w:val="000000" w:themeColor="text1"/>
          <w:sz w:val="24"/>
          <w:szCs w:val="24"/>
          <w:lang w:eastAsia="pl-PL"/>
        </w:rPr>
        <w:t>liczyć</w:t>
      </w:r>
      <w:proofErr w:type="gramEnd"/>
      <w:r w:rsidRPr="009B7038">
        <w:rPr>
          <w:rFonts w:ascii="Times New Roman" w:eastAsia="Times New Roman" w:hAnsi="Times New Roman" w:cs="Times New Roman"/>
          <w:color w:val="000000" w:themeColor="text1"/>
          <w:sz w:val="24"/>
          <w:szCs w:val="24"/>
          <w:lang w:eastAsia="pl-PL"/>
        </w:rPr>
        <w:t xml:space="preserve"> kolejno do 10; po przeliczeniu liczmanów powiedzieć, ile ich jest,</w:t>
      </w:r>
    </w:p>
    <w:p w:rsidR="00771B32" w:rsidRPr="009B7038" w:rsidRDefault="00771B32" w:rsidP="009B7038">
      <w:pPr>
        <w:numPr>
          <w:ilvl w:val="0"/>
          <w:numId w:val="3"/>
        </w:numPr>
        <w:spacing w:after="0" w:line="360" w:lineRule="auto"/>
        <w:ind w:left="180"/>
        <w:jc w:val="both"/>
        <w:textAlignment w:val="baseline"/>
        <w:rPr>
          <w:rFonts w:ascii="Times New Roman" w:eastAsia="Times New Roman" w:hAnsi="Times New Roman" w:cs="Times New Roman"/>
          <w:color w:val="000000" w:themeColor="text1"/>
          <w:sz w:val="24"/>
          <w:szCs w:val="24"/>
          <w:lang w:eastAsia="pl-PL"/>
        </w:rPr>
      </w:pPr>
      <w:proofErr w:type="gramStart"/>
      <w:r w:rsidRPr="009B7038">
        <w:rPr>
          <w:rFonts w:ascii="Times New Roman" w:eastAsia="Times New Roman" w:hAnsi="Times New Roman" w:cs="Times New Roman"/>
          <w:color w:val="000000" w:themeColor="text1"/>
          <w:sz w:val="24"/>
          <w:szCs w:val="24"/>
          <w:lang w:eastAsia="pl-PL"/>
        </w:rPr>
        <w:t>dokonywać</w:t>
      </w:r>
      <w:proofErr w:type="gramEnd"/>
      <w:r w:rsidRPr="009B7038">
        <w:rPr>
          <w:rFonts w:ascii="Times New Roman" w:eastAsia="Times New Roman" w:hAnsi="Times New Roman" w:cs="Times New Roman"/>
          <w:color w:val="000000" w:themeColor="text1"/>
          <w:sz w:val="24"/>
          <w:szCs w:val="24"/>
          <w:lang w:eastAsia="pl-PL"/>
        </w:rPr>
        <w:t xml:space="preserve"> dodawania i odejmowania na konkretach w zakresie 10</w:t>
      </w:r>
    </w:p>
    <w:p w:rsidR="00771B32" w:rsidRPr="009B7038" w:rsidRDefault="00771B32" w:rsidP="009B7038">
      <w:pPr>
        <w:numPr>
          <w:ilvl w:val="0"/>
          <w:numId w:val="3"/>
        </w:numPr>
        <w:spacing w:after="0" w:line="360" w:lineRule="auto"/>
        <w:ind w:left="180"/>
        <w:jc w:val="both"/>
        <w:textAlignment w:val="baseline"/>
        <w:rPr>
          <w:rFonts w:ascii="Times New Roman" w:eastAsia="Times New Roman" w:hAnsi="Times New Roman" w:cs="Times New Roman"/>
          <w:color w:val="000000" w:themeColor="text1"/>
          <w:sz w:val="24"/>
          <w:szCs w:val="24"/>
          <w:lang w:eastAsia="pl-PL"/>
        </w:rPr>
      </w:pPr>
      <w:proofErr w:type="gramStart"/>
      <w:r w:rsidRPr="009B7038">
        <w:rPr>
          <w:rFonts w:ascii="Times New Roman" w:eastAsia="Times New Roman" w:hAnsi="Times New Roman" w:cs="Times New Roman"/>
          <w:color w:val="000000" w:themeColor="text1"/>
          <w:sz w:val="24"/>
          <w:szCs w:val="24"/>
          <w:lang w:eastAsia="pl-PL"/>
        </w:rPr>
        <w:t>potrafi</w:t>
      </w:r>
      <w:proofErr w:type="gramEnd"/>
      <w:r w:rsidRPr="009B7038">
        <w:rPr>
          <w:rFonts w:ascii="Times New Roman" w:eastAsia="Times New Roman" w:hAnsi="Times New Roman" w:cs="Times New Roman"/>
          <w:color w:val="000000" w:themeColor="text1"/>
          <w:sz w:val="24"/>
          <w:szCs w:val="24"/>
          <w:lang w:eastAsia="pl-PL"/>
        </w:rPr>
        <w:t xml:space="preserve"> koncentrować uwagę na zadaniu</w:t>
      </w:r>
    </w:p>
    <w:p w:rsidR="00771B32" w:rsidRPr="009B7038" w:rsidRDefault="00771B32" w:rsidP="009B7038">
      <w:pPr>
        <w:numPr>
          <w:ilvl w:val="0"/>
          <w:numId w:val="3"/>
        </w:numPr>
        <w:spacing w:after="0" w:line="360" w:lineRule="auto"/>
        <w:ind w:left="180"/>
        <w:jc w:val="both"/>
        <w:textAlignment w:val="baseline"/>
        <w:rPr>
          <w:rFonts w:ascii="Times New Roman" w:eastAsia="Times New Roman" w:hAnsi="Times New Roman" w:cs="Times New Roman"/>
          <w:color w:val="000000" w:themeColor="text1"/>
          <w:sz w:val="24"/>
          <w:szCs w:val="24"/>
          <w:lang w:eastAsia="pl-PL"/>
        </w:rPr>
      </w:pPr>
      <w:proofErr w:type="gramStart"/>
      <w:r w:rsidRPr="009B7038">
        <w:rPr>
          <w:rFonts w:ascii="Times New Roman" w:eastAsia="Times New Roman" w:hAnsi="Times New Roman" w:cs="Times New Roman"/>
          <w:color w:val="000000" w:themeColor="text1"/>
          <w:sz w:val="24"/>
          <w:szCs w:val="24"/>
          <w:lang w:eastAsia="pl-PL"/>
        </w:rPr>
        <w:t>jest</w:t>
      </w:r>
      <w:proofErr w:type="gramEnd"/>
      <w:r w:rsidRPr="009B7038">
        <w:rPr>
          <w:rFonts w:ascii="Times New Roman" w:eastAsia="Times New Roman" w:hAnsi="Times New Roman" w:cs="Times New Roman"/>
          <w:color w:val="000000" w:themeColor="text1"/>
          <w:sz w:val="24"/>
          <w:szCs w:val="24"/>
          <w:lang w:eastAsia="pl-PL"/>
        </w:rPr>
        <w:t xml:space="preserve"> zainteresowane pracą i jej efektami,</w:t>
      </w:r>
    </w:p>
    <w:p w:rsidR="00771B32" w:rsidRPr="009B7038" w:rsidRDefault="00771B32" w:rsidP="009B7038">
      <w:pPr>
        <w:numPr>
          <w:ilvl w:val="0"/>
          <w:numId w:val="3"/>
        </w:numPr>
        <w:spacing w:after="0" w:line="360" w:lineRule="auto"/>
        <w:ind w:left="180"/>
        <w:jc w:val="both"/>
        <w:textAlignment w:val="baseline"/>
        <w:rPr>
          <w:rFonts w:ascii="Times New Roman" w:eastAsia="Times New Roman" w:hAnsi="Times New Roman" w:cs="Times New Roman"/>
          <w:color w:val="000000" w:themeColor="text1"/>
          <w:sz w:val="24"/>
          <w:szCs w:val="24"/>
          <w:lang w:eastAsia="pl-PL"/>
        </w:rPr>
      </w:pPr>
      <w:proofErr w:type="gramStart"/>
      <w:r w:rsidRPr="009B7038">
        <w:rPr>
          <w:rFonts w:ascii="Times New Roman" w:eastAsia="Times New Roman" w:hAnsi="Times New Roman" w:cs="Times New Roman"/>
          <w:color w:val="000000" w:themeColor="text1"/>
          <w:sz w:val="24"/>
          <w:szCs w:val="24"/>
          <w:lang w:eastAsia="pl-PL"/>
        </w:rPr>
        <w:t>jest</w:t>
      </w:r>
      <w:proofErr w:type="gramEnd"/>
      <w:r w:rsidRPr="009B7038">
        <w:rPr>
          <w:rFonts w:ascii="Times New Roman" w:eastAsia="Times New Roman" w:hAnsi="Times New Roman" w:cs="Times New Roman"/>
          <w:color w:val="000000" w:themeColor="text1"/>
          <w:sz w:val="24"/>
          <w:szCs w:val="24"/>
          <w:lang w:eastAsia="pl-PL"/>
        </w:rPr>
        <w:t xml:space="preserve"> wytrwałe przy dłuższym wysiłku,</w:t>
      </w:r>
    </w:p>
    <w:p w:rsidR="00771B32" w:rsidRPr="009B7038" w:rsidRDefault="00771B32" w:rsidP="009B7038">
      <w:pPr>
        <w:numPr>
          <w:ilvl w:val="0"/>
          <w:numId w:val="3"/>
        </w:numPr>
        <w:spacing w:after="0" w:line="360" w:lineRule="auto"/>
        <w:ind w:left="180"/>
        <w:jc w:val="both"/>
        <w:textAlignment w:val="baseline"/>
        <w:rPr>
          <w:rFonts w:ascii="Times New Roman" w:eastAsia="Times New Roman" w:hAnsi="Times New Roman" w:cs="Times New Roman"/>
          <w:color w:val="000000" w:themeColor="text1"/>
          <w:sz w:val="24"/>
          <w:szCs w:val="24"/>
          <w:lang w:eastAsia="pl-PL"/>
        </w:rPr>
      </w:pPr>
      <w:proofErr w:type="gramStart"/>
      <w:r w:rsidRPr="009B7038">
        <w:rPr>
          <w:rFonts w:ascii="Times New Roman" w:eastAsia="Times New Roman" w:hAnsi="Times New Roman" w:cs="Times New Roman"/>
          <w:color w:val="000000" w:themeColor="text1"/>
          <w:sz w:val="24"/>
          <w:szCs w:val="24"/>
          <w:lang w:eastAsia="pl-PL"/>
        </w:rPr>
        <w:t>prawidłowo</w:t>
      </w:r>
      <w:proofErr w:type="gramEnd"/>
      <w:r w:rsidRPr="009B7038">
        <w:rPr>
          <w:rFonts w:ascii="Times New Roman" w:eastAsia="Times New Roman" w:hAnsi="Times New Roman" w:cs="Times New Roman"/>
          <w:color w:val="000000" w:themeColor="text1"/>
          <w:sz w:val="24"/>
          <w:szCs w:val="24"/>
          <w:lang w:eastAsia="pl-PL"/>
        </w:rPr>
        <w:t xml:space="preserve"> wymawiać wszystkie głoski,</w:t>
      </w:r>
    </w:p>
    <w:p w:rsidR="00771B32" w:rsidRPr="009B7038" w:rsidRDefault="00771B32" w:rsidP="009B7038">
      <w:pPr>
        <w:numPr>
          <w:ilvl w:val="0"/>
          <w:numId w:val="3"/>
        </w:numPr>
        <w:spacing w:after="0" w:line="360" w:lineRule="auto"/>
        <w:ind w:left="180"/>
        <w:jc w:val="both"/>
        <w:textAlignment w:val="baseline"/>
        <w:rPr>
          <w:rFonts w:ascii="Times New Roman" w:eastAsia="Times New Roman" w:hAnsi="Times New Roman" w:cs="Times New Roman"/>
          <w:color w:val="000000" w:themeColor="text1"/>
          <w:sz w:val="24"/>
          <w:szCs w:val="24"/>
          <w:lang w:eastAsia="pl-PL"/>
        </w:rPr>
      </w:pPr>
      <w:proofErr w:type="gramStart"/>
      <w:r w:rsidRPr="009B7038">
        <w:rPr>
          <w:rFonts w:ascii="Times New Roman" w:eastAsia="Times New Roman" w:hAnsi="Times New Roman" w:cs="Times New Roman"/>
          <w:color w:val="000000" w:themeColor="text1"/>
          <w:sz w:val="24"/>
          <w:szCs w:val="24"/>
          <w:lang w:eastAsia="pl-PL"/>
        </w:rPr>
        <w:t>nazwać</w:t>
      </w:r>
      <w:proofErr w:type="gramEnd"/>
      <w:r w:rsidRPr="009B7038">
        <w:rPr>
          <w:rFonts w:ascii="Times New Roman" w:eastAsia="Times New Roman" w:hAnsi="Times New Roman" w:cs="Times New Roman"/>
          <w:color w:val="000000" w:themeColor="text1"/>
          <w:sz w:val="24"/>
          <w:szCs w:val="24"/>
          <w:lang w:eastAsia="pl-PL"/>
        </w:rPr>
        <w:t xml:space="preserve"> głoskę na początku i na końcu wyrazu, różnicować wyrazy o podobnym brzmieniu, np. kran – tran, góra – kura, bada – pada,</w:t>
      </w:r>
    </w:p>
    <w:p w:rsidR="00771B32" w:rsidRPr="009B7038" w:rsidRDefault="00771B32" w:rsidP="009B7038">
      <w:pPr>
        <w:numPr>
          <w:ilvl w:val="0"/>
          <w:numId w:val="3"/>
        </w:numPr>
        <w:spacing w:after="0" w:line="360" w:lineRule="auto"/>
        <w:ind w:left="180"/>
        <w:jc w:val="both"/>
        <w:textAlignment w:val="baseline"/>
        <w:rPr>
          <w:rFonts w:ascii="Times New Roman" w:eastAsia="Times New Roman" w:hAnsi="Times New Roman" w:cs="Times New Roman"/>
          <w:color w:val="000000" w:themeColor="text1"/>
          <w:sz w:val="24"/>
          <w:szCs w:val="24"/>
          <w:lang w:eastAsia="pl-PL"/>
        </w:rPr>
      </w:pPr>
      <w:proofErr w:type="gramStart"/>
      <w:r w:rsidRPr="009B7038">
        <w:rPr>
          <w:rFonts w:ascii="Times New Roman" w:eastAsia="Times New Roman" w:hAnsi="Times New Roman" w:cs="Times New Roman"/>
          <w:color w:val="000000" w:themeColor="text1"/>
          <w:sz w:val="24"/>
          <w:szCs w:val="24"/>
          <w:lang w:eastAsia="pl-PL"/>
        </w:rPr>
        <w:t>podzielić</w:t>
      </w:r>
      <w:proofErr w:type="gramEnd"/>
      <w:r w:rsidRPr="009B7038">
        <w:rPr>
          <w:rFonts w:ascii="Times New Roman" w:eastAsia="Times New Roman" w:hAnsi="Times New Roman" w:cs="Times New Roman"/>
          <w:color w:val="000000" w:themeColor="text1"/>
          <w:sz w:val="24"/>
          <w:szCs w:val="24"/>
          <w:lang w:eastAsia="pl-PL"/>
        </w:rPr>
        <w:t xml:space="preserve"> zdanie na wyrazy, wyrazy na sylaby,</w:t>
      </w:r>
    </w:p>
    <w:p w:rsidR="00771B32" w:rsidRPr="009B7038" w:rsidRDefault="00771B32" w:rsidP="009B7038">
      <w:pPr>
        <w:numPr>
          <w:ilvl w:val="0"/>
          <w:numId w:val="3"/>
        </w:numPr>
        <w:spacing w:after="0" w:line="360" w:lineRule="auto"/>
        <w:ind w:left="180"/>
        <w:jc w:val="both"/>
        <w:textAlignment w:val="baseline"/>
        <w:rPr>
          <w:rFonts w:ascii="Times New Roman" w:eastAsia="Times New Roman" w:hAnsi="Times New Roman" w:cs="Times New Roman"/>
          <w:color w:val="000000" w:themeColor="text1"/>
          <w:sz w:val="24"/>
          <w:szCs w:val="24"/>
          <w:lang w:eastAsia="pl-PL"/>
        </w:rPr>
      </w:pPr>
      <w:proofErr w:type="gramStart"/>
      <w:r w:rsidRPr="009B7038">
        <w:rPr>
          <w:rFonts w:ascii="Times New Roman" w:eastAsia="Times New Roman" w:hAnsi="Times New Roman" w:cs="Times New Roman"/>
          <w:color w:val="000000" w:themeColor="text1"/>
          <w:sz w:val="24"/>
          <w:szCs w:val="24"/>
          <w:lang w:eastAsia="pl-PL"/>
        </w:rPr>
        <w:t>opowiedzieć</w:t>
      </w:r>
      <w:proofErr w:type="gramEnd"/>
      <w:r w:rsidRPr="009B7038">
        <w:rPr>
          <w:rFonts w:ascii="Times New Roman" w:eastAsia="Times New Roman" w:hAnsi="Times New Roman" w:cs="Times New Roman"/>
          <w:color w:val="000000" w:themeColor="text1"/>
          <w:sz w:val="24"/>
          <w:szCs w:val="24"/>
          <w:lang w:eastAsia="pl-PL"/>
        </w:rPr>
        <w:t xml:space="preserve"> treść obrazka posługując się pełnymi zdaniami,</w:t>
      </w:r>
    </w:p>
    <w:p w:rsidR="00771B32" w:rsidRPr="009B7038" w:rsidRDefault="00771B32" w:rsidP="009B7038">
      <w:pPr>
        <w:numPr>
          <w:ilvl w:val="0"/>
          <w:numId w:val="3"/>
        </w:numPr>
        <w:spacing w:after="0" w:line="360" w:lineRule="auto"/>
        <w:ind w:left="180"/>
        <w:jc w:val="both"/>
        <w:textAlignment w:val="baseline"/>
        <w:rPr>
          <w:rFonts w:ascii="Times New Roman" w:eastAsia="Times New Roman" w:hAnsi="Times New Roman" w:cs="Times New Roman"/>
          <w:color w:val="000000" w:themeColor="text1"/>
          <w:sz w:val="24"/>
          <w:szCs w:val="24"/>
          <w:lang w:eastAsia="pl-PL"/>
        </w:rPr>
      </w:pPr>
      <w:proofErr w:type="gramStart"/>
      <w:r w:rsidRPr="009B7038">
        <w:rPr>
          <w:rFonts w:ascii="Times New Roman" w:eastAsia="Times New Roman" w:hAnsi="Times New Roman" w:cs="Times New Roman"/>
          <w:color w:val="000000" w:themeColor="text1"/>
          <w:sz w:val="24"/>
          <w:szCs w:val="24"/>
          <w:lang w:eastAsia="pl-PL"/>
        </w:rPr>
        <w:t>rozwiązać</w:t>
      </w:r>
      <w:proofErr w:type="gramEnd"/>
      <w:r w:rsidRPr="009B7038">
        <w:rPr>
          <w:rFonts w:ascii="Times New Roman" w:eastAsia="Times New Roman" w:hAnsi="Times New Roman" w:cs="Times New Roman"/>
          <w:color w:val="000000" w:themeColor="text1"/>
          <w:sz w:val="24"/>
          <w:szCs w:val="24"/>
          <w:lang w:eastAsia="pl-PL"/>
        </w:rPr>
        <w:t xml:space="preserve"> proste zagadki,</w:t>
      </w:r>
    </w:p>
    <w:p w:rsidR="00771B32" w:rsidRPr="009B7038" w:rsidRDefault="00771B32" w:rsidP="009B7038">
      <w:pPr>
        <w:numPr>
          <w:ilvl w:val="0"/>
          <w:numId w:val="3"/>
        </w:numPr>
        <w:spacing w:after="0" w:line="360" w:lineRule="auto"/>
        <w:ind w:left="180"/>
        <w:jc w:val="both"/>
        <w:textAlignment w:val="baseline"/>
        <w:rPr>
          <w:rFonts w:ascii="Times New Roman" w:eastAsia="Times New Roman" w:hAnsi="Times New Roman" w:cs="Times New Roman"/>
          <w:color w:val="000000" w:themeColor="text1"/>
          <w:sz w:val="24"/>
          <w:szCs w:val="24"/>
          <w:lang w:eastAsia="pl-PL"/>
        </w:rPr>
      </w:pPr>
      <w:proofErr w:type="gramStart"/>
      <w:r w:rsidRPr="009B7038">
        <w:rPr>
          <w:rFonts w:ascii="Times New Roman" w:eastAsia="Times New Roman" w:hAnsi="Times New Roman" w:cs="Times New Roman"/>
          <w:color w:val="000000" w:themeColor="text1"/>
          <w:sz w:val="24"/>
          <w:szCs w:val="24"/>
          <w:lang w:eastAsia="pl-PL"/>
        </w:rPr>
        <w:t>uważnie</w:t>
      </w:r>
      <w:proofErr w:type="gramEnd"/>
      <w:r w:rsidRPr="009B7038">
        <w:rPr>
          <w:rFonts w:ascii="Times New Roman" w:eastAsia="Times New Roman" w:hAnsi="Times New Roman" w:cs="Times New Roman"/>
          <w:color w:val="000000" w:themeColor="text1"/>
          <w:sz w:val="24"/>
          <w:szCs w:val="24"/>
          <w:lang w:eastAsia="pl-PL"/>
        </w:rPr>
        <w:t xml:space="preserve"> słuchać przez dłuższą chwilę opowiadania, bajki, muzyki,</w:t>
      </w:r>
    </w:p>
    <w:p w:rsidR="00771B32" w:rsidRPr="009B7038" w:rsidRDefault="00771B32" w:rsidP="009B7038">
      <w:pPr>
        <w:numPr>
          <w:ilvl w:val="0"/>
          <w:numId w:val="3"/>
        </w:numPr>
        <w:spacing w:after="0" w:line="360" w:lineRule="auto"/>
        <w:ind w:left="180"/>
        <w:jc w:val="both"/>
        <w:textAlignment w:val="baseline"/>
        <w:rPr>
          <w:rFonts w:ascii="Times New Roman" w:eastAsia="Times New Roman" w:hAnsi="Times New Roman" w:cs="Times New Roman"/>
          <w:color w:val="000000" w:themeColor="text1"/>
          <w:sz w:val="24"/>
          <w:szCs w:val="24"/>
          <w:lang w:eastAsia="pl-PL"/>
        </w:rPr>
      </w:pPr>
      <w:proofErr w:type="gramStart"/>
      <w:r w:rsidRPr="009B7038">
        <w:rPr>
          <w:rFonts w:ascii="Times New Roman" w:eastAsia="Times New Roman" w:hAnsi="Times New Roman" w:cs="Times New Roman"/>
          <w:color w:val="000000" w:themeColor="text1"/>
          <w:sz w:val="24"/>
          <w:szCs w:val="24"/>
          <w:lang w:eastAsia="pl-PL"/>
        </w:rPr>
        <w:t>wykonać</w:t>
      </w:r>
      <w:proofErr w:type="gramEnd"/>
      <w:r w:rsidRPr="009B7038">
        <w:rPr>
          <w:rFonts w:ascii="Times New Roman" w:eastAsia="Times New Roman" w:hAnsi="Times New Roman" w:cs="Times New Roman"/>
          <w:color w:val="000000" w:themeColor="text1"/>
          <w:sz w:val="24"/>
          <w:szCs w:val="24"/>
          <w:lang w:eastAsia="pl-PL"/>
        </w:rPr>
        <w:t xml:space="preserve"> proste ćwiczenia gimnastyczne; uczestniczyć w grupowych zabawach ruchowych,</w:t>
      </w:r>
    </w:p>
    <w:p w:rsidR="00771B32" w:rsidRPr="009B7038" w:rsidRDefault="00771B32" w:rsidP="009B7038">
      <w:pPr>
        <w:numPr>
          <w:ilvl w:val="0"/>
          <w:numId w:val="3"/>
        </w:numPr>
        <w:spacing w:after="0" w:line="360" w:lineRule="auto"/>
        <w:ind w:left="180"/>
        <w:jc w:val="both"/>
        <w:textAlignment w:val="baseline"/>
        <w:rPr>
          <w:rFonts w:ascii="Times New Roman" w:eastAsia="Times New Roman" w:hAnsi="Times New Roman" w:cs="Times New Roman"/>
          <w:color w:val="000000" w:themeColor="text1"/>
          <w:sz w:val="24"/>
          <w:szCs w:val="24"/>
          <w:lang w:eastAsia="pl-PL"/>
        </w:rPr>
      </w:pPr>
      <w:proofErr w:type="gramStart"/>
      <w:r w:rsidRPr="009B7038">
        <w:rPr>
          <w:rFonts w:ascii="Times New Roman" w:eastAsia="Times New Roman" w:hAnsi="Times New Roman" w:cs="Times New Roman"/>
          <w:color w:val="000000" w:themeColor="text1"/>
          <w:sz w:val="24"/>
          <w:szCs w:val="24"/>
          <w:lang w:eastAsia="pl-PL"/>
        </w:rPr>
        <w:t>wskazać</w:t>
      </w:r>
      <w:proofErr w:type="gramEnd"/>
      <w:r w:rsidRPr="009B7038">
        <w:rPr>
          <w:rFonts w:ascii="Times New Roman" w:eastAsia="Times New Roman" w:hAnsi="Times New Roman" w:cs="Times New Roman"/>
          <w:color w:val="000000" w:themeColor="text1"/>
          <w:sz w:val="24"/>
          <w:szCs w:val="24"/>
          <w:lang w:eastAsia="pl-PL"/>
        </w:rPr>
        <w:t xml:space="preserve"> lewą i prawą stronę swego ciała i osoby stojącej na wprost,</w:t>
      </w:r>
    </w:p>
    <w:p w:rsidR="00771B32" w:rsidRPr="009B7038" w:rsidRDefault="00771B32" w:rsidP="009B7038">
      <w:pPr>
        <w:numPr>
          <w:ilvl w:val="0"/>
          <w:numId w:val="3"/>
        </w:numPr>
        <w:spacing w:after="0" w:line="360" w:lineRule="auto"/>
        <w:ind w:left="180"/>
        <w:jc w:val="both"/>
        <w:textAlignment w:val="baseline"/>
        <w:rPr>
          <w:rFonts w:ascii="Times New Roman" w:eastAsia="Times New Roman" w:hAnsi="Times New Roman" w:cs="Times New Roman"/>
          <w:color w:val="000000" w:themeColor="text1"/>
          <w:sz w:val="24"/>
          <w:szCs w:val="24"/>
          <w:lang w:eastAsia="pl-PL"/>
        </w:rPr>
      </w:pPr>
      <w:proofErr w:type="gramStart"/>
      <w:r w:rsidRPr="009B7038">
        <w:rPr>
          <w:rFonts w:ascii="Times New Roman" w:eastAsia="Times New Roman" w:hAnsi="Times New Roman" w:cs="Times New Roman"/>
          <w:color w:val="000000" w:themeColor="text1"/>
          <w:sz w:val="24"/>
          <w:szCs w:val="24"/>
          <w:lang w:eastAsia="pl-PL"/>
        </w:rPr>
        <w:t>doprowadzić</w:t>
      </w:r>
      <w:proofErr w:type="gramEnd"/>
      <w:r w:rsidRPr="009B7038">
        <w:rPr>
          <w:rFonts w:ascii="Times New Roman" w:eastAsia="Times New Roman" w:hAnsi="Times New Roman" w:cs="Times New Roman"/>
          <w:color w:val="000000" w:themeColor="text1"/>
          <w:sz w:val="24"/>
          <w:szCs w:val="24"/>
          <w:lang w:eastAsia="pl-PL"/>
        </w:rPr>
        <w:t xml:space="preserve"> do końca rozpoczętą zabawę, pracę, w trudniejszych sytuacjach zwrócić się o pomoc do osoby dorosłej,</w:t>
      </w:r>
    </w:p>
    <w:p w:rsidR="00771B32" w:rsidRPr="009B7038" w:rsidRDefault="00771B32" w:rsidP="009B7038">
      <w:pPr>
        <w:numPr>
          <w:ilvl w:val="0"/>
          <w:numId w:val="3"/>
        </w:numPr>
        <w:spacing w:after="0" w:line="360" w:lineRule="auto"/>
        <w:ind w:left="180"/>
        <w:jc w:val="both"/>
        <w:textAlignment w:val="baseline"/>
        <w:rPr>
          <w:rFonts w:ascii="Times New Roman" w:eastAsia="Times New Roman" w:hAnsi="Times New Roman" w:cs="Times New Roman"/>
          <w:color w:val="000000" w:themeColor="text1"/>
          <w:sz w:val="24"/>
          <w:szCs w:val="24"/>
          <w:lang w:eastAsia="pl-PL"/>
        </w:rPr>
      </w:pPr>
      <w:proofErr w:type="gramStart"/>
      <w:r w:rsidRPr="009B7038">
        <w:rPr>
          <w:rFonts w:ascii="Times New Roman" w:eastAsia="Times New Roman" w:hAnsi="Times New Roman" w:cs="Times New Roman"/>
          <w:color w:val="000000" w:themeColor="text1"/>
          <w:sz w:val="24"/>
          <w:szCs w:val="24"/>
          <w:lang w:eastAsia="pl-PL"/>
        </w:rPr>
        <w:t>zgodnie</w:t>
      </w:r>
      <w:proofErr w:type="gramEnd"/>
      <w:r w:rsidRPr="009B7038">
        <w:rPr>
          <w:rFonts w:ascii="Times New Roman" w:eastAsia="Times New Roman" w:hAnsi="Times New Roman" w:cs="Times New Roman"/>
          <w:color w:val="000000" w:themeColor="text1"/>
          <w:sz w:val="24"/>
          <w:szCs w:val="24"/>
          <w:lang w:eastAsia="pl-PL"/>
        </w:rPr>
        <w:t xml:space="preserve"> bawić się z rówieśnikami – współdziałać, czekać na swoją kolej,</w:t>
      </w:r>
    </w:p>
    <w:p w:rsidR="00771B32" w:rsidRPr="009B7038" w:rsidRDefault="00771B32" w:rsidP="009B7038">
      <w:pPr>
        <w:numPr>
          <w:ilvl w:val="0"/>
          <w:numId w:val="3"/>
        </w:numPr>
        <w:spacing w:after="0" w:line="360" w:lineRule="auto"/>
        <w:ind w:left="180"/>
        <w:jc w:val="both"/>
        <w:textAlignment w:val="baseline"/>
        <w:rPr>
          <w:rFonts w:ascii="Times New Roman" w:eastAsia="Times New Roman" w:hAnsi="Times New Roman" w:cs="Times New Roman"/>
          <w:color w:val="000000" w:themeColor="text1"/>
          <w:sz w:val="24"/>
          <w:szCs w:val="24"/>
          <w:lang w:eastAsia="pl-PL"/>
        </w:rPr>
      </w:pPr>
      <w:proofErr w:type="gramStart"/>
      <w:r w:rsidRPr="009B7038">
        <w:rPr>
          <w:rFonts w:ascii="Times New Roman" w:eastAsia="Times New Roman" w:hAnsi="Times New Roman" w:cs="Times New Roman"/>
          <w:color w:val="000000" w:themeColor="text1"/>
          <w:sz w:val="24"/>
          <w:szCs w:val="24"/>
          <w:lang w:eastAsia="pl-PL"/>
        </w:rPr>
        <w:lastRenderedPageBreak/>
        <w:t>działać</w:t>
      </w:r>
      <w:proofErr w:type="gramEnd"/>
      <w:r w:rsidRPr="009B7038">
        <w:rPr>
          <w:rFonts w:ascii="Times New Roman" w:eastAsia="Times New Roman" w:hAnsi="Times New Roman" w:cs="Times New Roman"/>
          <w:color w:val="000000" w:themeColor="text1"/>
          <w:sz w:val="24"/>
          <w:szCs w:val="24"/>
          <w:lang w:eastAsia="pl-PL"/>
        </w:rPr>
        <w:t xml:space="preserve"> sprawnie; umieć podporządkować się słownym poleceniom,</w:t>
      </w:r>
    </w:p>
    <w:p w:rsidR="00771B32" w:rsidRPr="009B7038" w:rsidRDefault="00771B32" w:rsidP="009B7038">
      <w:pPr>
        <w:numPr>
          <w:ilvl w:val="0"/>
          <w:numId w:val="3"/>
        </w:numPr>
        <w:spacing w:after="0" w:line="360" w:lineRule="auto"/>
        <w:ind w:left="180"/>
        <w:jc w:val="both"/>
        <w:textAlignment w:val="baseline"/>
        <w:rPr>
          <w:rFonts w:ascii="Times New Roman" w:eastAsia="Times New Roman" w:hAnsi="Times New Roman" w:cs="Times New Roman"/>
          <w:color w:val="000000" w:themeColor="text1"/>
          <w:sz w:val="24"/>
          <w:szCs w:val="24"/>
          <w:lang w:eastAsia="pl-PL"/>
        </w:rPr>
      </w:pPr>
      <w:proofErr w:type="gramStart"/>
      <w:r w:rsidRPr="009B7038">
        <w:rPr>
          <w:rFonts w:ascii="Times New Roman" w:eastAsia="Times New Roman" w:hAnsi="Times New Roman" w:cs="Times New Roman"/>
          <w:color w:val="000000" w:themeColor="text1"/>
          <w:sz w:val="24"/>
          <w:szCs w:val="24"/>
          <w:lang w:eastAsia="pl-PL"/>
        </w:rPr>
        <w:t>wykonać</w:t>
      </w:r>
      <w:proofErr w:type="gramEnd"/>
      <w:r w:rsidRPr="009B7038">
        <w:rPr>
          <w:rFonts w:ascii="Times New Roman" w:eastAsia="Times New Roman" w:hAnsi="Times New Roman" w:cs="Times New Roman"/>
          <w:color w:val="000000" w:themeColor="text1"/>
          <w:sz w:val="24"/>
          <w:szCs w:val="24"/>
          <w:lang w:eastAsia="pl-PL"/>
        </w:rPr>
        <w:t xml:space="preserve"> podstawowe czynności samoobsługowe: samodzielnie zjeść, ubrać się, umyć, zawiązać sznurowadła, zapiąć guziki, zamki.</w:t>
      </w:r>
    </w:p>
    <w:p w:rsidR="00771B32" w:rsidRPr="009B7038" w:rsidRDefault="00771B32" w:rsidP="009B7038">
      <w:pPr>
        <w:shd w:val="clear" w:color="auto" w:fill="FFFFFF"/>
        <w:spacing w:after="360" w:line="360" w:lineRule="auto"/>
        <w:jc w:val="both"/>
        <w:textAlignment w:val="baseline"/>
        <w:rPr>
          <w:rFonts w:ascii="Times New Roman" w:eastAsia="Times New Roman" w:hAnsi="Times New Roman" w:cs="Times New Roman"/>
          <w:color w:val="000000" w:themeColor="text1"/>
          <w:sz w:val="24"/>
          <w:szCs w:val="24"/>
          <w:lang w:eastAsia="pl-PL"/>
        </w:rPr>
      </w:pPr>
      <w:r w:rsidRPr="009B7038">
        <w:rPr>
          <w:rFonts w:ascii="Times New Roman" w:eastAsia="Times New Roman" w:hAnsi="Times New Roman" w:cs="Times New Roman"/>
          <w:color w:val="000000" w:themeColor="text1"/>
          <w:sz w:val="24"/>
          <w:szCs w:val="24"/>
          <w:lang w:eastAsia="pl-PL"/>
        </w:rPr>
        <w:t>Nowa sytuacja i całokształt związanych z nią czynników stanowią ciężkie i trudne zadanie dla układu nerwowego dziecka. Niekiedy pojawiają się związane z pójściem do szkoły lęki i stany nerwicowe. Często ich podstawę stanowią błędy popełniane zupełnie nieświadomie przez samych rodziców. Oto najczęstsze z nich:</w:t>
      </w:r>
    </w:p>
    <w:p w:rsidR="00771B32" w:rsidRPr="009B7038" w:rsidRDefault="00771B32" w:rsidP="009B7038">
      <w:pPr>
        <w:shd w:val="clear" w:color="auto" w:fill="FFFFFF"/>
        <w:spacing w:after="0" w:line="360" w:lineRule="auto"/>
        <w:textAlignment w:val="baseline"/>
        <w:rPr>
          <w:rFonts w:ascii="Times New Roman" w:eastAsia="Times New Roman" w:hAnsi="Times New Roman" w:cs="Times New Roman"/>
          <w:color w:val="000000" w:themeColor="text1"/>
          <w:sz w:val="24"/>
          <w:szCs w:val="24"/>
          <w:lang w:eastAsia="pl-PL"/>
        </w:rPr>
      </w:pPr>
      <w:r w:rsidRPr="009B7038">
        <w:rPr>
          <w:rFonts w:ascii="Times New Roman" w:eastAsia="Times New Roman" w:hAnsi="Times New Roman" w:cs="Times New Roman"/>
          <w:b/>
          <w:bCs/>
          <w:color w:val="000000" w:themeColor="text1"/>
          <w:sz w:val="24"/>
          <w:szCs w:val="24"/>
          <w:bdr w:val="none" w:sz="0" w:space="0" w:color="auto" w:frame="1"/>
          <w:lang w:eastAsia="pl-PL"/>
        </w:rPr>
        <w:t>Straszenie szkołą</w:t>
      </w:r>
      <w:r w:rsidRPr="009B7038">
        <w:rPr>
          <w:rFonts w:ascii="Times New Roman" w:eastAsia="Times New Roman" w:hAnsi="Times New Roman" w:cs="Times New Roman"/>
          <w:color w:val="000000" w:themeColor="text1"/>
          <w:sz w:val="24"/>
          <w:szCs w:val="24"/>
          <w:lang w:eastAsia="pl-PL"/>
        </w:rPr>
        <w:br/>
        <w:t xml:space="preserve">Dziecko będzie traktować pójście do </w:t>
      </w:r>
      <w:proofErr w:type="gramStart"/>
      <w:r w:rsidRPr="009B7038">
        <w:rPr>
          <w:rFonts w:ascii="Times New Roman" w:eastAsia="Times New Roman" w:hAnsi="Times New Roman" w:cs="Times New Roman"/>
          <w:color w:val="000000" w:themeColor="text1"/>
          <w:sz w:val="24"/>
          <w:szCs w:val="24"/>
          <w:lang w:eastAsia="pl-PL"/>
        </w:rPr>
        <w:t>szkoły jako</w:t>
      </w:r>
      <w:proofErr w:type="gramEnd"/>
      <w:r w:rsidRPr="009B7038">
        <w:rPr>
          <w:rFonts w:ascii="Times New Roman" w:eastAsia="Times New Roman" w:hAnsi="Times New Roman" w:cs="Times New Roman"/>
          <w:color w:val="000000" w:themeColor="text1"/>
          <w:sz w:val="24"/>
          <w:szCs w:val="24"/>
          <w:lang w:eastAsia="pl-PL"/>
        </w:rPr>
        <w:t xml:space="preserve"> przykry obowiązek, a samą szkołę postrzegać (nawet jeszcze zanim samo będzie mogło doświadczyć) jako miejsce, w którym będzie mu źle.</w:t>
      </w:r>
    </w:p>
    <w:p w:rsidR="00771B32" w:rsidRPr="009B7038" w:rsidRDefault="00771B32" w:rsidP="009B7038">
      <w:pPr>
        <w:shd w:val="clear" w:color="auto" w:fill="FFFFFF"/>
        <w:spacing w:after="0" w:line="360" w:lineRule="auto"/>
        <w:textAlignment w:val="baseline"/>
        <w:rPr>
          <w:rFonts w:ascii="Times New Roman" w:eastAsia="Times New Roman" w:hAnsi="Times New Roman" w:cs="Times New Roman"/>
          <w:color w:val="000000" w:themeColor="text1"/>
          <w:sz w:val="24"/>
          <w:szCs w:val="24"/>
          <w:lang w:eastAsia="pl-PL"/>
        </w:rPr>
      </w:pPr>
      <w:r w:rsidRPr="009B7038">
        <w:rPr>
          <w:rFonts w:ascii="Times New Roman" w:eastAsia="Times New Roman" w:hAnsi="Times New Roman" w:cs="Times New Roman"/>
          <w:b/>
          <w:bCs/>
          <w:color w:val="000000" w:themeColor="text1"/>
          <w:sz w:val="24"/>
          <w:szCs w:val="24"/>
          <w:bdr w:val="none" w:sz="0" w:space="0" w:color="auto" w:frame="1"/>
          <w:lang w:eastAsia="pl-PL"/>
        </w:rPr>
        <w:t>Likwidacja zabawek</w:t>
      </w:r>
      <w:r w:rsidRPr="009B7038">
        <w:rPr>
          <w:rFonts w:ascii="Times New Roman" w:eastAsia="Times New Roman" w:hAnsi="Times New Roman" w:cs="Times New Roman"/>
          <w:color w:val="000000" w:themeColor="text1"/>
          <w:sz w:val="24"/>
          <w:szCs w:val="24"/>
          <w:lang w:eastAsia="pl-PL"/>
        </w:rPr>
        <w:br/>
        <w:t>często także całkowite zburzenie dotychczasowej organizacji życia w domu. Powoduje to utratę poczucia bezpieczeństwa, które zastępuje niepewność, a nawet zagrożenie. Od dziecka zaczyna wymagać się zbyt dużej odpowiedzialności i dorosłości.</w:t>
      </w:r>
    </w:p>
    <w:p w:rsidR="00771B32" w:rsidRPr="009B7038" w:rsidRDefault="00771B32" w:rsidP="009B7038">
      <w:pPr>
        <w:shd w:val="clear" w:color="auto" w:fill="FFFFFF"/>
        <w:spacing w:after="0" w:line="360" w:lineRule="auto"/>
        <w:textAlignment w:val="baseline"/>
        <w:rPr>
          <w:rFonts w:ascii="Times New Roman" w:eastAsia="Times New Roman" w:hAnsi="Times New Roman" w:cs="Times New Roman"/>
          <w:b/>
          <w:bCs/>
          <w:color w:val="000000" w:themeColor="text1"/>
          <w:sz w:val="24"/>
          <w:szCs w:val="24"/>
          <w:bdr w:val="none" w:sz="0" w:space="0" w:color="auto" w:frame="1"/>
          <w:lang w:eastAsia="pl-PL"/>
        </w:rPr>
      </w:pPr>
    </w:p>
    <w:p w:rsidR="00771B32" w:rsidRPr="009B7038" w:rsidRDefault="00771B32" w:rsidP="009B7038">
      <w:pPr>
        <w:shd w:val="clear" w:color="auto" w:fill="FFFFFF"/>
        <w:spacing w:after="0" w:line="360" w:lineRule="auto"/>
        <w:textAlignment w:val="baseline"/>
        <w:rPr>
          <w:rFonts w:ascii="Times New Roman" w:eastAsia="Times New Roman" w:hAnsi="Times New Roman" w:cs="Times New Roman"/>
          <w:color w:val="000000" w:themeColor="text1"/>
          <w:sz w:val="24"/>
          <w:szCs w:val="24"/>
          <w:lang w:eastAsia="pl-PL"/>
        </w:rPr>
      </w:pPr>
      <w:r w:rsidRPr="009B7038">
        <w:rPr>
          <w:rFonts w:ascii="Times New Roman" w:eastAsia="Times New Roman" w:hAnsi="Times New Roman" w:cs="Times New Roman"/>
          <w:b/>
          <w:bCs/>
          <w:color w:val="000000" w:themeColor="text1"/>
          <w:sz w:val="24"/>
          <w:szCs w:val="24"/>
          <w:bdr w:val="none" w:sz="0" w:space="0" w:color="auto" w:frame="1"/>
          <w:lang w:eastAsia="pl-PL"/>
        </w:rPr>
        <w:t>Okazywanie lęku przez rodziców</w:t>
      </w:r>
      <w:r w:rsidRPr="009B7038">
        <w:rPr>
          <w:rFonts w:ascii="Times New Roman" w:eastAsia="Times New Roman" w:hAnsi="Times New Roman" w:cs="Times New Roman"/>
          <w:color w:val="000000" w:themeColor="text1"/>
          <w:sz w:val="24"/>
          <w:szCs w:val="24"/>
          <w:lang w:eastAsia="pl-PL"/>
        </w:rPr>
        <w:br/>
        <w:t>Coraz częściej zdarzają się sytuacje, w których to rodzice przejawiają strach przed szkołą i po prostu zarażają nim dzieci.</w:t>
      </w:r>
    </w:p>
    <w:p w:rsidR="00771B32" w:rsidRPr="009B7038" w:rsidRDefault="00771B32" w:rsidP="009B7038">
      <w:pPr>
        <w:shd w:val="clear" w:color="auto" w:fill="FFFFFF"/>
        <w:spacing w:after="0" w:line="360" w:lineRule="auto"/>
        <w:textAlignment w:val="baseline"/>
        <w:rPr>
          <w:rFonts w:ascii="Times New Roman" w:eastAsia="Times New Roman" w:hAnsi="Times New Roman" w:cs="Times New Roman"/>
          <w:b/>
          <w:bCs/>
          <w:color w:val="000000" w:themeColor="text1"/>
          <w:sz w:val="24"/>
          <w:szCs w:val="24"/>
          <w:bdr w:val="none" w:sz="0" w:space="0" w:color="auto" w:frame="1"/>
          <w:lang w:eastAsia="pl-PL"/>
        </w:rPr>
      </w:pPr>
    </w:p>
    <w:p w:rsidR="00771B32" w:rsidRPr="009B7038" w:rsidRDefault="00771B32" w:rsidP="009B7038">
      <w:pPr>
        <w:shd w:val="clear" w:color="auto" w:fill="FFFFFF"/>
        <w:spacing w:after="0" w:line="360" w:lineRule="auto"/>
        <w:textAlignment w:val="baseline"/>
        <w:rPr>
          <w:rFonts w:ascii="Times New Roman" w:eastAsia="Times New Roman" w:hAnsi="Times New Roman" w:cs="Times New Roman"/>
          <w:color w:val="000000" w:themeColor="text1"/>
          <w:sz w:val="24"/>
          <w:szCs w:val="24"/>
          <w:lang w:eastAsia="pl-PL"/>
        </w:rPr>
      </w:pPr>
      <w:r w:rsidRPr="009B7038">
        <w:rPr>
          <w:rFonts w:ascii="Times New Roman" w:eastAsia="Times New Roman" w:hAnsi="Times New Roman" w:cs="Times New Roman"/>
          <w:b/>
          <w:bCs/>
          <w:color w:val="000000" w:themeColor="text1"/>
          <w:sz w:val="24"/>
          <w:szCs w:val="24"/>
          <w:bdr w:val="none" w:sz="0" w:space="0" w:color="auto" w:frame="1"/>
          <w:lang w:eastAsia="pl-PL"/>
        </w:rPr>
        <w:t>Stosunek do oceny szkolnej</w:t>
      </w:r>
      <w:r w:rsidRPr="009B7038">
        <w:rPr>
          <w:rFonts w:ascii="Times New Roman" w:eastAsia="Times New Roman" w:hAnsi="Times New Roman" w:cs="Times New Roman"/>
          <w:color w:val="000000" w:themeColor="text1"/>
          <w:sz w:val="24"/>
          <w:szCs w:val="24"/>
          <w:lang w:eastAsia="pl-PL"/>
        </w:rPr>
        <w:br/>
        <w:t>Zaznaczyć wypada, ze dzieci nie zdają sobie sprawy z wartości oceny. Jest ona kształtowana przez dom rodzinny i najbliższe otoczenie dziecka. Przykre dla dziecka przeżycia mogą wywołać nadmierne ambicje rodziców, nastawionych na zdobywanie przez dziecko najlepszych stopni. Otrzymanie każdej innej oceny spowoduje napięcie, wywoła lęk, a z czasem doprowadzi do zachwiania wiary dziecka we własne możliwości i poczucia niższej wartości. Strach przed pójściem do szkoły wzmaga z pewnością zapowiedź przykrych konsekwencji z powodu złych ocen.</w:t>
      </w:r>
    </w:p>
    <w:p w:rsidR="00771B32" w:rsidRPr="009B7038" w:rsidRDefault="00771B32" w:rsidP="009B7038">
      <w:pPr>
        <w:shd w:val="clear" w:color="auto" w:fill="FFFFFF"/>
        <w:spacing w:after="0" w:line="360" w:lineRule="auto"/>
        <w:textAlignment w:val="baseline"/>
        <w:rPr>
          <w:rFonts w:ascii="Times New Roman" w:eastAsia="Times New Roman" w:hAnsi="Times New Roman" w:cs="Times New Roman"/>
          <w:b/>
          <w:bCs/>
          <w:color w:val="000000" w:themeColor="text1"/>
          <w:sz w:val="24"/>
          <w:szCs w:val="24"/>
          <w:bdr w:val="none" w:sz="0" w:space="0" w:color="auto" w:frame="1"/>
          <w:lang w:eastAsia="pl-PL"/>
        </w:rPr>
      </w:pPr>
    </w:p>
    <w:p w:rsidR="00771B32" w:rsidRPr="009B7038" w:rsidRDefault="00771B32" w:rsidP="009B7038">
      <w:pPr>
        <w:shd w:val="clear" w:color="auto" w:fill="FFFFFF"/>
        <w:spacing w:after="0" w:line="360" w:lineRule="auto"/>
        <w:textAlignment w:val="baseline"/>
        <w:rPr>
          <w:rFonts w:ascii="Times New Roman" w:eastAsia="Times New Roman" w:hAnsi="Times New Roman" w:cs="Times New Roman"/>
          <w:color w:val="000000" w:themeColor="text1"/>
          <w:sz w:val="24"/>
          <w:szCs w:val="24"/>
          <w:lang w:eastAsia="pl-PL"/>
        </w:rPr>
      </w:pPr>
      <w:r w:rsidRPr="009B7038">
        <w:rPr>
          <w:rFonts w:ascii="Times New Roman" w:eastAsia="Times New Roman" w:hAnsi="Times New Roman" w:cs="Times New Roman"/>
          <w:b/>
          <w:bCs/>
          <w:color w:val="000000" w:themeColor="text1"/>
          <w:sz w:val="24"/>
          <w:szCs w:val="24"/>
          <w:bdr w:val="none" w:sz="0" w:space="0" w:color="auto" w:frame="1"/>
          <w:lang w:eastAsia="pl-PL"/>
        </w:rPr>
        <w:t>Jak pomagać?</w:t>
      </w:r>
    </w:p>
    <w:p w:rsidR="00771B32" w:rsidRPr="009B7038" w:rsidRDefault="00771B32" w:rsidP="009B7038">
      <w:pPr>
        <w:shd w:val="clear" w:color="auto" w:fill="FFFFFF"/>
        <w:spacing w:after="0" w:line="360" w:lineRule="auto"/>
        <w:textAlignment w:val="baseline"/>
        <w:rPr>
          <w:rFonts w:ascii="Times New Roman" w:eastAsia="Times New Roman" w:hAnsi="Times New Roman" w:cs="Times New Roman"/>
          <w:color w:val="000000" w:themeColor="text1"/>
          <w:sz w:val="24"/>
          <w:szCs w:val="24"/>
          <w:lang w:eastAsia="pl-PL"/>
        </w:rPr>
      </w:pPr>
      <w:r w:rsidRPr="009B7038">
        <w:rPr>
          <w:rFonts w:ascii="Times New Roman" w:eastAsia="Times New Roman" w:hAnsi="Times New Roman" w:cs="Times New Roman"/>
          <w:b/>
          <w:bCs/>
          <w:color w:val="000000" w:themeColor="text1"/>
          <w:sz w:val="24"/>
          <w:szCs w:val="24"/>
          <w:bdr w:val="none" w:sz="0" w:space="0" w:color="auto" w:frame="1"/>
          <w:lang w:eastAsia="pl-PL"/>
        </w:rPr>
        <w:t>By ułatwić dzieciom naukę czytania, warto w szczególności:</w:t>
      </w:r>
    </w:p>
    <w:p w:rsidR="00771B32" w:rsidRPr="009B7038" w:rsidRDefault="00771B32" w:rsidP="009B7038">
      <w:pPr>
        <w:numPr>
          <w:ilvl w:val="0"/>
          <w:numId w:val="4"/>
        </w:numPr>
        <w:spacing w:after="0" w:line="360" w:lineRule="auto"/>
        <w:ind w:left="180"/>
        <w:textAlignment w:val="baseline"/>
        <w:rPr>
          <w:rFonts w:ascii="Times New Roman" w:eastAsia="Times New Roman" w:hAnsi="Times New Roman" w:cs="Times New Roman"/>
          <w:color w:val="000000" w:themeColor="text1"/>
          <w:sz w:val="24"/>
          <w:szCs w:val="24"/>
          <w:lang w:eastAsia="pl-PL"/>
        </w:rPr>
      </w:pPr>
      <w:proofErr w:type="gramStart"/>
      <w:r w:rsidRPr="009B7038">
        <w:rPr>
          <w:rFonts w:ascii="Times New Roman" w:eastAsia="Times New Roman" w:hAnsi="Times New Roman" w:cs="Times New Roman"/>
          <w:color w:val="000000" w:themeColor="text1"/>
          <w:sz w:val="24"/>
          <w:szCs w:val="24"/>
          <w:lang w:eastAsia="pl-PL"/>
        </w:rPr>
        <w:t>zwracać</w:t>
      </w:r>
      <w:proofErr w:type="gramEnd"/>
      <w:r w:rsidRPr="009B7038">
        <w:rPr>
          <w:rFonts w:ascii="Times New Roman" w:eastAsia="Times New Roman" w:hAnsi="Times New Roman" w:cs="Times New Roman"/>
          <w:color w:val="000000" w:themeColor="text1"/>
          <w:sz w:val="24"/>
          <w:szCs w:val="24"/>
          <w:lang w:eastAsia="pl-PL"/>
        </w:rPr>
        <w:t xml:space="preserve"> uwagę na właściwą wymowę,</w:t>
      </w:r>
    </w:p>
    <w:p w:rsidR="00771B32" w:rsidRPr="009B7038" w:rsidRDefault="00771B32" w:rsidP="009B7038">
      <w:pPr>
        <w:numPr>
          <w:ilvl w:val="0"/>
          <w:numId w:val="4"/>
        </w:numPr>
        <w:spacing w:after="0" w:line="360" w:lineRule="auto"/>
        <w:ind w:left="180"/>
        <w:textAlignment w:val="baseline"/>
        <w:rPr>
          <w:rFonts w:ascii="Times New Roman" w:eastAsia="Times New Roman" w:hAnsi="Times New Roman" w:cs="Times New Roman"/>
          <w:color w:val="000000" w:themeColor="text1"/>
          <w:sz w:val="24"/>
          <w:szCs w:val="24"/>
          <w:lang w:eastAsia="pl-PL"/>
        </w:rPr>
      </w:pPr>
      <w:proofErr w:type="gramStart"/>
      <w:r w:rsidRPr="009B7038">
        <w:rPr>
          <w:rFonts w:ascii="Times New Roman" w:eastAsia="Times New Roman" w:hAnsi="Times New Roman" w:cs="Times New Roman"/>
          <w:color w:val="000000" w:themeColor="text1"/>
          <w:sz w:val="24"/>
          <w:szCs w:val="24"/>
          <w:lang w:eastAsia="pl-PL"/>
        </w:rPr>
        <w:t>bawić</w:t>
      </w:r>
      <w:proofErr w:type="gramEnd"/>
      <w:r w:rsidRPr="009B7038">
        <w:rPr>
          <w:rFonts w:ascii="Times New Roman" w:eastAsia="Times New Roman" w:hAnsi="Times New Roman" w:cs="Times New Roman"/>
          <w:color w:val="000000" w:themeColor="text1"/>
          <w:sz w:val="24"/>
          <w:szCs w:val="24"/>
          <w:lang w:eastAsia="pl-PL"/>
        </w:rPr>
        <w:t xml:space="preserve"> się w tworzenie rymów: kukułka- jaskółka,</w:t>
      </w:r>
    </w:p>
    <w:p w:rsidR="00771B32" w:rsidRPr="009B7038" w:rsidRDefault="00771B32" w:rsidP="009B7038">
      <w:pPr>
        <w:numPr>
          <w:ilvl w:val="0"/>
          <w:numId w:val="4"/>
        </w:numPr>
        <w:spacing w:after="0" w:line="360" w:lineRule="auto"/>
        <w:ind w:left="180"/>
        <w:textAlignment w:val="baseline"/>
        <w:rPr>
          <w:rFonts w:ascii="Times New Roman" w:eastAsia="Times New Roman" w:hAnsi="Times New Roman" w:cs="Times New Roman"/>
          <w:color w:val="000000" w:themeColor="text1"/>
          <w:sz w:val="24"/>
          <w:szCs w:val="24"/>
          <w:lang w:eastAsia="pl-PL"/>
        </w:rPr>
      </w:pPr>
      <w:proofErr w:type="gramStart"/>
      <w:r w:rsidRPr="009B7038">
        <w:rPr>
          <w:rFonts w:ascii="Times New Roman" w:eastAsia="Times New Roman" w:hAnsi="Times New Roman" w:cs="Times New Roman"/>
          <w:color w:val="000000" w:themeColor="text1"/>
          <w:sz w:val="24"/>
          <w:szCs w:val="24"/>
          <w:lang w:eastAsia="pl-PL"/>
        </w:rPr>
        <w:lastRenderedPageBreak/>
        <w:t>liczyć</w:t>
      </w:r>
      <w:proofErr w:type="gramEnd"/>
      <w:r w:rsidRPr="009B7038">
        <w:rPr>
          <w:rFonts w:ascii="Times New Roman" w:eastAsia="Times New Roman" w:hAnsi="Times New Roman" w:cs="Times New Roman"/>
          <w:color w:val="000000" w:themeColor="text1"/>
          <w:sz w:val="24"/>
          <w:szCs w:val="24"/>
          <w:lang w:eastAsia="pl-PL"/>
        </w:rPr>
        <w:t xml:space="preserve"> sylaby w słowach, początkowo w krótkich później w długich; ma-ma (</w:t>
      </w:r>
      <w:proofErr w:type="spellStart"/>
      <w:r w:rsidRPr="009B7038">
        <w:rPr>
          <w:rFonts w:ascii="Times New Roman" w:eastAsia="Times New Roman" w:hAnsi="Times New Roman" w:cs="Times New Roman"/>
          <w:color w:val="000000" w:themeColor="text1"/>
          <w:sz w:val="24"/>
          <w:szCs w:val="24"/>
          <w:lang w:eastAsia="pl-PL"/>
        </w:rPr>
        <w:t>●●</w:t>
      </w:r>
      <w:proofErr w:type="spellEnd"/>
      <w:r w:rsidRPr="009B7038">
        <w:rPr>
          <w:rFonts w:ascii="Times New Roman" w:eastAsia="Times New Roman" w:hAnsi="Times New Roman" w:cs="Times New Roman"/>
          <w:color w:val="000000" w:themeColor="text1"/>
          <w:sz w:val="24"/>
          <w:szCs w:val="24"/>
          <w:lang w:eastAsia="pl-PL"/>
        </w:rPr>
        <w:t xml:space="preserve">), </w:t>
      </w:r>
      <w:proofErr w:type="spellStart"/>
      <w:r w:rsidRPr="009B7038">
        <w:rPr>
          <w:rFonts w:ascii="Times New Roman" w:eastAsia="Times New Roman" w:hAnsi="Times New Roman" w:cs="Times New Roman"/>
          <w:color w:val="000000" w:themeColor="text1"/>
          <w:sz w:val="24"/>
          <w:szCs w:val="24"/>
          <w:lang w:eastAsia="pl-PL"/>
        </w:rPr>
        <w:t>ka-lo-ry-fe-ry</w:t>
      </w:r>
      <w:proofErr w:type="spellEnd"/>
      <w:r w:rsidRPr="009B7038">
        <w:rPr>
          <w:rFonts w:ascii="Times New Roman" w:eastAsia="Times New Roman" w:hAnsi="Times New Roman" w:cs="Times New Roman"/>
          <w:color w:val="000000" w:themeColor="text1"/>
          <w:sz w:val="24"/>
          <w:szCs w:val="24"/>
          <w:lang w:eastAsia="pl-PL"/>
        </w:rPr>
        <w:t xml:space="preserve"> (● ● </w:t>
      </w:r>
      <w:proofErr w:type="spellStart"/>
      <w:r w:rsidRPr="009B7038">
        <w:rPr>
          <w:rFonts w:ascii="Times New Roman" w:eastAsia="Times New Roman" w:hAnsi="Times New Roman" w:cs="Times New Roman"/>
          <w:color w:val="000000" w:themeColor="text1"/>
          <w:sz w:val="24"/>
          <w:szCs w:val="24"/>
          <w:lang w:eastAsia="pl-PL"/>
        </w:rPr>
        <w:t>●</w:t>
      </w:r>
      <w:proofErr w:type="spellEnd"/>
      <w:r w:rsidRPr="009B7038">
        <w:rPr>
          <w:rFonts w:ascii="Times New Roman" w:eastAsia="Times New Roman" w:hAnsi="Times New Roman" w:cs="Times New Roman"/>
          <w:color w:val="000000" w:themeColor="text1"/>
          <w:sz w:val="24"/>
          <w:szCs w:val="24"/>
          <w:lang w:eastAsia="pl-PL"/>
        </w:rPr>
        <w:t xml:space="preserve"> </w:t>
      </w:r>
      <w:proofErr w:type="spellStart"/>
      <w:r w:rsidRPr="009B7038">
        <w:rPr>
          <w:rFonts w:ascii="Times New Roman" w:eastAsia="Times New Roman" w:hAnsi="Times New Roman" w:cs="Times New Roman"/>
          <w:color w:val="000000" w:themeColor="text1"/>
          <w:sz w:val="24"/>
          <w:szCs w:val="24"/>
          <w:lang w:eastAsia="pl-PL"/>
        </w:rPr>
        <w:t>●</w:t>
      </w:r>
      <w:proofErr w:type="spellEnd"/>
      <w:r w:rsidRPr="009B7038">
        <w:rPr>
          <w:rFonts w:ascii="Times New Roman" w:eastAsia="Times New Roman" w:hAnsi="Times New Roman" w:cs="Times New Roman"/>
          <w:color w:val="000000" w:themeColor="text1"/>
          <w:sz w:val="24"/>
          <w:szCs w:val="24"/>
          <w:lang w:eastAsia="pl-PL"/>
        </w:rPr>
        <w:t xml:space="preserve"> </w:t>
      </w:r>
      <w:proofErr w:type="spellStart"/>
      <w:r w:rsidRPr="009B7038">
        <w:rPr>
          <w:rFonts w:ascii="Times New Roman" w:eastAsia="Times New Roman" w:hAnsi="Times New Roman" w:cs="Times New Roman"/>
          <w:color w:val="000000" w:themeColor="text1"/>
          <w:sz w:val="24"/>
          <w:szCs w:val="24"/>
          <w:lang w:eastAsia="pl-PL"/>
        </w:rPr>
        <w:t>●</w:t>
      </w:r>
      <w:proofErr w:type="spellEnd"/>
      <w:r w:rsidRPr="009B7038">
        <w:rPr>
          <w:rFonts w:ascii="Times New Roman" w:eastAsia="Times New Roman" w:hAnsi="Times New Roman" w:cs="Times New Roman"/>
          <w:color w:val="000000" w:themeColor="text1"/>
          <w:sz w:val="24"/>
          <w:szCs w:val="24"/>
          <w:lang w:eastAsia="pl-PL"/>
        </w:rPr>
        <w:t>) – rysować tyle kropek, ile jest sylab,</w:t>
      </w:r>
    </w:p>
    <w:p w:rsidR="00771B32" w:rsidRPr="009B7038" w:rsidRDefault="00771B32" w:rsidP="009B7038">
      <w:pPr>
        <w:numPr>
          <w:ilvl w:val="0"/>
          <w:numId w:val="4"/>
        </w:numPr>
        <w:spacing w:after="0" w:line="360" w:lineRule="auto"/>
        <w:ind w:left="180"/>
        <w:textAlignment w:val="baseline"/>
        <w:rPr>
          <w:rFonts w:ascii="Times New Roman" w:eastAsia="Times New Roman" w:hAnsi="Times New Roman" w:cs="Times New Roman"/>
          <w:color w:val="000000" w:themeColor="text1"/>
          <w:sz w:val="24"/>
          <w:szCs w:val="24"/>
          <w:lang w:eastAsia="pl-PL"/>
        </w:rPr>
      </w:pPr>
      <w:proofErr w:type="gramStart"/>
      <w:r w:rsidRPr="009B7038">
        <w:rPr>
          <w:rFonts w:ascii="Times New Roman" w:eastAsia="Times New Roman" w:hAnsi="Times New Roman" w:cs="Times New Roman"/>
          <w:color w:val="000000" w:themeColor="text1"/>
          <w:sz w:val="24"/>
          <w:szCs w:val="24"/>
          <w:lang w:eastAsia="pl-PL"/>
        </w:rPr>
        <w:t>tworzyć</w:t>
      </w:r>
      <w:proofErr w:type="gramEnd"/>
      <w:r w:rsidRPr="009B7038">
        <w:rPr>
          <w:rFonts w:ascii="Times New Roman" w:eastAsia="Times New Roman" w:hAnsi="Times New Roman" w:cs="Times New Roman"/>
          <w:color w:val="000000" w:themeColor="text1"/>
          <w:sz w:val="24"/>
          <w:szCs w:val="24"/>
          <w:lang w:eastAsia="pl-PL"/>
        </w:rPr>
        <w:t xml:space="preserve"> wyrazy zawierające głoskę: na początku wyrazu, w środku, na końcu wyrazu, np. a – akwarium, lato, litera, itp.</w:t>
      </w:r>
    </w:p>
    <w:p w:rsidR="00771B32" w:rsidRPr="009B7038" w:rsidRDefault="00771B32" w:rsidP="009B7038">
      <w:pPr>
        <w:numPr>
          <w:ilvl w:val="0"/>
          <w:numId w:val="4"/>
        </w:numPr>
        <w:spacing w:after="0" w:line="360" w:lineRule="auto"/>
        <w:ind w:left="180"/>
        <w:textAlignment w:val="baseline"/>
        <w:rPr>
          <w:rFonts w:ascii="Times New Roman" w:eastAsia="Times New Roman" w:hAnsi="Times New Roman" w:cs="Times New Roman"/>
          <w:color w:val="000000" w:themeColor="text1"/>
          <w:sz w:val="24"/>
          <w:szCs w:val="24"/>
          <w:lang w:eastAsia="pl-PL"/>
        </w:rPr>
      </w:pPr>
      <w:proofErr w:type="gramStart"/>
      <w:r w:rsidRPr="009B7038">
        <w:rPr>
          <w:rFonts w:ascii="Times New Roman" w:eastAsia="Times New Roman" w:hAnsi="Times New Roman" w:cs="Times New Roman"/>
          <w:color w:val="000000" w:themeColor="text1"/>
          <w:sz w:val="24"/>
          <w:szCs w:val="24"/>
          <w:lang w:eastAsia="pl-PL"/>
        </w:rPr>
        <w:t>bawić</w:t>
      </w:r>
      <w:proofErr w:type="gramEnd"/>
      <w:r w:rsidRPr="009B7038">
        <w:rPr>
          <w:rFonts w:ascii="Times New Roman" w:eastAsia="Times New Roman" w:hAnsi="Times New Roman" w:cs="Times New Roman"/>
          <w:color w:val="000000" w:themeColor="text1"/>
          <w:sz w:val="24"/>
          <w:szCs w:val="24"/>
          <w:lang w:eastAsia="pl-PL"/>
        </w:rPr>
        <w:t xml:space="preserve"> się w analogiczny sposób sylabami, np. </w:t>
      </w:r>
      <w:proofErr w:type="spellStart"/>
      <w:r w:rsidRPr="009B7038">
        <w:rPr>
          <w:rFonts w:ascii="Times New Roman" w:eastAsia="Times New Roman" w:hAnsi="Times New Roman" w:cs="Times New Roman"/>
          <w:color w:val="000000" w:themeColor="text1"/>
          <w:sz w:val="24"/>
          <w:szCs w:val="24"/>
          <w:lang w:eastAsia="pl-PL"/>
        </w:rPr>
        <w:t>ło</w:t>
      </w:r>
      <w:proofErr w:type="spellEnd"/>
      <w:r w:rsidRPr="009B7038">
        <w:rPr>
          <w:rFonts w:ascii="Times New Roman" w:eastAsia="Times New Roman" w:hAnsi="Times New Roman" w:cs="Times New Roman"/>
          <w:color w:val="000000" w:themeColor="text1"/>
          <w:sz w:val="24"/>
          <w:szCs w:val="24"/>
          <w:lang w:eastAsia="pl-PL"/>
        </w:rPr>
        <w:t>, łokieć, łopata, wesoło, krzesło, czoło</w:t>
      </w:r>
    </w:p>
    <w:p w:rsidR="00771B32" w:rsidRPr="009B7038" w:rsidRDefault="00771B32" w:rsidP="009B7038">
      <w:pPr>
        <w:numPr>
          <w:ilvl w:val="0"/>
          <w:numId w:val="4"/>
        </w:numPr>
        <w:spacing w:after="0" w:line="360" w:lineRule="auto"/>
        <w:ind w:left="180"/>
        <w:textAlignment w:val="baseline"/>
        <w:rPr>
          <w:rFonts w:ascii="Times New Roman" w:eastAsia="Times New Roman" w:hAnsi="Times New Roman" w:cs="Times New Roman"/>
          <w:color w:val="000000" w:themeColor="text1"/>
          <w:sz w:val="24"/>
          <w:szCs w:val="24"/>
          <w:lang w:eastAsia="pl-PL"/>
        </w:rPr>
      </w:pPr>
      <w:r w:rsidRPr="009B7038">
        <w:rPr>
          <w:rFonts w:ascii="Times New Roman" w:eastAsia="Times New Roman" w:hAnsi="Times New Roman" w:cs="Times New Roman"/>
          <w:color w:val="000000" w:themeColor="text1"/>
          <w:sz w:val="24"/>
          <w:szCs w:val="24"/>
          <w:lang w:eastAsia="pl-PL"/>
        </w:rPr>
        <w:t xml:space="preserve">określać położenie głoski w wyrazie, </w:t>
      </w:r>
      <w:proofErr w:type="gramStart"/>
      <w:r w:rsidRPr="009B7038">
        <w:rPr>
          <w:rFonts w:ascii="Times New Roman" w:eastAsia="Times New Roman" w:hAnsi="Times New Roman" w:cs="Times New Roman"/>
          <w:color w:val="000000" w:themeColor="text1"/>
          <w:sz w:val="24"/>
          <w:szCs w:val="24"/>
          <w:lang w:eastAsia="pl-PL"/>
        </w:rPr>
        <w:t>np. jaki</w:t>
      </w:r>
      <w:proofErr w:type="gramEnd"/>
      <w:r w:rsidRPr="009B7038">
        <w:rPr>
          <w:rFonts w:ascii="Times New Roman" w:eastAsia="Times New Roman" w:hAnsi="Times New Roman" w:cs="Times New Roman"/>
          <w:color w:val="000000" w:themeColor="text1"/>
          <w:sz w:val="24"/>
          <w:szCs w:val="24"/>
          <w:lang w:eastAsia="pl-PL"/>
        </w:rPr>
        <w:t xml:space="preserve"> dźwięk słyszymy po, a jaki przed l w wyrazie mleko,</w:t>
      </w:r>
    </w:p>
    <w:p w:rsidR="00771B32" w:rsidRPr="009B7038" w:rsidRDefault="00771B32" w:rsidP="009B7038">
      <w:pPr>
        <w:numPr>
          <w:ilvl w:val="0"/>
          <w:numId w:val="4"/>
        </w:numPr>
        <w:spacing w:after="0" w:line="360" w:lineRule="auto"/>
        <w:ind w:left="180"/>
        <w:textAlignment w:val="baseline"/>
        <w:rPr>
          <w:rFonts w:ascii="Times New Roman" w:eastAsia="Times New Roman" w:hAnsi="Times New Roman" w:cs="Times New Roman"/>
          <w:color w:val="000000" w:themeColor="text1"/>
          <w:sz w:val="24"/>
          <w:szCs w:val="24"/>
          <w:lang w:eastAsia="pl-PL"/>
        </w:rPr>
      </w:pPr>
      <w:proofErr w:type="gramStart"/>
      <w:r w:rsidRPr="009B7038">
        <w:rPr>
          <w:rFonts w:ascii="Times New Roman" w:eastAsia="Times New Roman" w:hAnsi="Times New Roman" w:cs="Times New Roman"/>
          <w:color w:val="000000" w:themeColor="text1"/>
          <w:sz w:val="24"/>
          <w:szCs w:val="24"/>
          <w:lang w:eastAsia="pl-PL"/>
        </w:rPr>
        <w:t>tworzyć</w:t>
      </w:r>
      <w:proofErr w:type="gramEnd"/>
      <w:r w:rsidRPr="009B7038">
        <w:rPr>
          <w:rFonts w:ascii="Times New Roman" w:eastAsia="Times New Roman" w:hAnsi="Times New Roman" w:cs="Times New Roman"/>
          <w:color w:val="000000" w:themeColor="text1"/>
          <w:sz w:val="24"/>
          <w:szCs w:val="24"/>
          <w:lang w:eastAsia="pl-PL"/>
        </w:rPr>
        <w:t xml:space="preserve"> nowe wyrazy przez dodanie głoski lub sylaby:, np.: to: tor, kto, tło; ma: </w:t>
      </w:r>
      <w:proofErr w:type="spellStart"/>
      <w:r w:rsidRPr="009B7038">
        <w:rPr>
          <w:rFonts w:ascii="Times New Roman" w:eastAsia="Times New Roman" w:hAnsi="Times New Roman" w:cs="Times New Roman"/>
          <w:color w:val="000000" w:themeColor="text1"/>
          <w:sz w:val="24"/>
          <w:szCs w:val="24"/>
          <w:lang w:eastAsia="pl-PL"/>
        </w:rPr>
        <w:t>ga-ma</w:t>
      </w:r>
      <w:proofErr w:type="spellEnd"/>
      <w:r w:rsidRPr="009B7038">
        <w:rPr>
          <w:rFonts w:ascii="Times New Roman" w:eastAsia="Times New Roman" w:hAnsi="Times New Roman" w:cs="Times New Roman"/>
          <w:color w:val="000000" w:themeColor="text1"/>
          <w:sz w:val="24"/>
          <w:szCs w:val="24"/>
          <w:lang w:eastAsia="pl-PL"/>
        </w:rPr>
        <w:t xml:space="preserve">, Ma-ciek, </w:t>
      </w:r>
      <w:proofErr w:type="spellStart"/>
      <w:r w:rsidRPr="009B7038">
        <w:rPr>
          <w:rFonts w:ascii="Times New Roman" w:eastAsia="Times New Roman" w:hAnsi="Times New Roman" w:cs="Times New Roman"/>
          <w:color w:val="000000" w:themeColor="text1"/>
          <w:sz w:val="24"/>
          <w:szCs w:val="24"/>
          <w:lang w:eastAsia="pl-PL"/>
        </w:rPr>
        <w:t>pu-ma</w:t>
      </w:r>
      <w:proofErr w:type="spellEnd"/>
      <w:r w:rsidRPr="009B7038">
        <w:rPr>
          <w:rFonts w:ascii="Times New Roman" w:eastAsia="Times New Roman" w:hAnsi="Times New Roman" w:cs="Times New Roman"/>
          <w:color w:val="000000" w:themeColor="text1"/>
          <w:sz w:val="24"/>
          <w:szCs w:val="24"/>
          <w:lang w:eastAsia="pl-PL"/>
        </w:rPr>
        <w:t xml:space="preserve"> itp.</w:t>
      </w:r>
    </w:p>
    <w:p w:rsidR="00771B32" w:rsidRPr="009B7038" w:rsidRDefault="00771B32" w:rsidP="009B7038">
      <w:pPr>
        <w:numPr>
          <w:ilvl w:val="0"/>
          <w:numId w:val="4"/>
        </w:numPr>
        <w:spacing w:after="0" w:line="360" w:lineRule="auto"/>
        <w:ind w:left="180"/>
        <w:textAlignment w:val="baseline"/>
        <w:rPr>
          <w:rFonts w:ascii="Times New Roman" w:eastAsia="Times New Roman" w:hAnsi="Times New Roman" w:cs="Times New Roman"/>
          <w:color w:val="000000" w:themeColor="text1"/>
          <w:sz w:val="24"/>
          <w:szCs w:val="24"/>
          <w:lang w:eastAsia="pl-PL"/>
        </w:rPr>
      </w:pPr>
      <w:proofErr w:type="gramStart"/>
      <w:r w:rsidRPr="009B7038">
        <w:rPr>
          <w:rFonts w:ascii="Times New Roman" w:eastAsia="Times New Roman" w:hAnsi="Times New Roman" w:cs="Times New Roman"/>
          <w:color w:val="000000" w:themeColor="text1"/>
          <w:sz w:val="24"/>
          <w:szCs w:val="24"/>
          <w:lang w:eastAsia="pl-PL"/>
        </w:rPr>
        <w:t>bawić</w:t>
      </w:r>
      <w:proofErr w:type="gramEnd"/>
      <w:r w:rsidRPr="009B7038">
        <w:rPr>
          <w:rFonts w:ascii="Times New Roman" w:eastAsia="Times New Roman" w:hAnsi="Times New Roman" w:cs="Times New Roman"/>
          <w:color w:val="000000" w:themeColor="text1"/>
          <w:sz w:val="24"/>
          <w:szCs w:val="24"/>
          <w:lang w:eastAsia="pl-PL"/>
        </w:rPr>
        <w:t xml:space="preserve"> się w „łańcuch wyrazów” – podajemy dziecku wyraz, z którego ono wyodrębnia ostatnią głoskę i szuka wyrazu na tę głoskę, np.: kogut – traktor – radio- orzeł</w:t>
      </w:r>
    </w:p>
    <w:p w:rsidR="00771B32" w:rsidRPr="009B7038" w:rsidRDefault="00771B32" w:rsidP="009B7038">
      <w:pPr>
        <w:numPr>
          <w:ilvl w:val="0"/>
          <w:numId w:val="4"/>
        </w:numPr>
        <w:spacing w:after="0" w:line="360" w:lineRule="auto"/>
        <w:ind w:left="180"/>
        <w:textAlignment w:val="baseline"/>
        <w:rPr>
          <w:rFonts w:ascii="Times New Roman" w:eastAsia="Times New Roman" w:hAnsi="Times New Roman" w:cs="Times New Roman"/>
          <w:color w:val="000000" w:themeColor="text1"/>
          <w:sz w:val="24"/>
          <w:szCs w:val="24"/>
          <w:lang w:eastAsia="pl-PL"/>
        </w:rPr>
      </w:pPr>
      <w:proofErr w:type="gramStart"/>
      <w:r w:rsidRPr="009B7038">
        <w:rPr>
          <w:rFonts w:ascii="Times New Roman" w:eastAsia="Times New Roman" w:hAnsi="Times New Roman" w:cs="Times New Roman"/>
          <w:color w:val="000000" w:themeColor="text1"/>
          <w:sz w:val="24"/>
          <w:szCs w:val="24"/>
          <w:lang w:eastAsia="pl-PL"/>
        </w:rPr>
        <w:t>wyszukiwać</w:t>
      </w:r>
      <w:proofErr w:type="gramEnd"/>
      <w:r w:rsidRPr="009B7038">
        <w:rPr>
          <w:rFonts w:ascii="Times New Roman" w:eastAsia="Times New Roman" w:hAnsi="Times New Roman" w:cs="Times New Roman"/>
          <w:color w:val="000000" w:themeColor="text1"/>
          <w:sz w:val="24"/>
          <w:szCs w:val="24"/>
          <w:lang w:eastAsia="pl-PL"/>
        </w:rPr>
        <w:t xml:space="preserve"> poznane litery w tekstach drukowanych, np. w gazetach.</w:t>
      </w:r>
    </w:p>
    <w:p w:rsidR="00771B32" w:rsidRPr="009B7038" w:rsidRDefault="00771B32" w:rsidP="009B7038">
      <w:pPr>
        <w:numPr>
          <w:ilvl w:val="0"/>
          <w:numId w:val="4"/>
        </w:numPr>
        <w:spacing w:after="0" w:line="360" w:lineRule="auto"/>
        <w:ind w:left="180"/>
        <w:textAlignment w:val="baseline"/>
        <w:rPr>
          <w:rFonts w:ascii="Times New Roman" w:eastAsia="Times New Roman" w:hAnsi="Times New Roman" w:cs="Times New Roman"/>
          <w:color w:val="000000" w:themeColor="text1"/>
          <w:sz w:val="24"/>
          <w:szCs w:val="24"/>
          <w:lang w:eastAsia="pl-PL"/>
        </w:rPr>
      </w:pPr>
      <w:proofErr w:type="gramStart"/>
      <w:r w:rsidRPr="009B7038">
        <w:rPr>
          <w:rFonts w:ascii="Times New Roman" w:eastAsia="Times New Roman" w:hAnsi="Times New Roman" w:cs="Times New Roman"/>
          <w:color w:val="000000" w:themeColor="text1"/>
          <w:sz w:val="24"/>
          <w:szCs w:val="24"/>
          <w:lang w:eastAsia="pl-PL"/>
        </w:rPr>
        <w:t>utrwalać</w:t>
      </w:r>
      <w:proofErr w:type="gramEnd"/>
      <w:r w:rsidRPr="009B7038">
        <w:rPr>
          <w:rFonts w:ascii="Times New Roman" w:eastAsia="Times New Roman" w:hAnsi="Times New Roman" w:cs="Times New Roman"/>
          <w:color w:val="000000" w:themeColor="text1"/>
          <w:sz w:val="24"/>
          <w:szCs w:val="24"/>
          <w:lang w:eastAsia="pl-PL"/>
        </w:rPr>
        <w:t xml:space="preserve"> litery poprzez dodawanie do samogłoski spółgłoski, np. do a dostawiamy spółgłoski; ma, pa, ta, </w:t>
      </w:r>
      <w:proofErr w:type="spellStart"/>
      <w:r w:rsidRPr="009B7038">
        <w:rPr>
          <w:rFonts w:ascii="Times New Roman" w:eastAsia="Times New Roman" w:hAnsi="Times New Roman" w:cs="Times New Roman"/>
          <w:color w:val="000000" w:themeColor="text1"/>
          <w:sz w:val="24"/>
          <w:szCs w:val="24"/>
          <w:lang w:eastAsia="pl-PL"/>
        </w:rPr>
        <w:t>ka</w:t>
      </w:r>
      <w:proofErr w:type="spellEnd"/>
      <w:r w:rsidRPr="009B7038">
        <w:rPr>
          <w:rFonts w:ascii="Times New Roman" w:eastAsia="Times New Roman" w:hAnsi="Times New Roman" w:cs="Times New Roman"/>
          <w:color w:val="000000" w:themeColor="text1"/>
          <w:sz w:val="24"/>
          <w:szCs w:val="24"/>
          <w:lang w:eastAsia="pl-PL"/>
        </w:rPr>
        <w:t>, da itp. Dziecko czyta sylabami, jeżeli nie umie pomagamy mu, nie czekamy, aż będzie głoskować.</w:t>
      </w:r>
    </w:p>
    <w:p w:rsidR="00771B32" w:rsidRPr="009B7038" w:rsidRDefault="00771B32" w:rsidP="009B7038">
      <w:pPr>
        <w:numPr>
          <w:ilvl w:val="0"/>
          <w:numId w:val="4"/>
        </w:numPr>
        <w:spacing w:after="0" w:line="360" w:lineRule="auto"/>
        <w:ind w:left="180"/>
        <w:textAlignment w:val="baseline"/>
        <w:rPr>
          <w:rFonts w:ascii="Times New Roman" w:eastAsia="Times New Roman" w:hAnsi="Times New Roman" w:cs="Times New Roman"/>
          <w:color w:val="000000" w:themeColor="text1"/>
          <w:sz w:val="24"/>
          <w:szCs w:val="24"/>
          <w:lang w:eastAsia="pl-PL"/>
        </w:rPr>
      </w:pPr>
      <w:proofErr w:type="gramStart"/>
      <w:r w:rsidRPr="009B7038">
        <w:rPr>
          <w:rFonts w:ascii="Times New Roman" w:eastAsia="Times New Roman" w:hAnsi="Times New Roman" w:cs="Times New Roman"/>
          <w:color w:val="000000" w:themeColor="text1"/>
          <w:sz w:val="24"/>
          <w:szCs w:val="24"/>
          <w:lang w:eastAsia="pl-PL"/>
        </w:rPr>
        <w:t>powtarzać</w:t>
      </w:r>
      <w:proofErr w:type="gramEnd"/>
      <w:r w:rsidRPr="009B7038">
        <w:rPr>
          <w:rFonts w:ascii="Times New Roman" w:eastAsia="Times New Roman" w:hAnsi="Times New Roman" w:cs="Times New Roman"/>
          <w:color w:val="000000" w:themeColor="text1"/>
          <w:sz w:val="24"/>
          <w:szCs w:val="24"/>
          <w:lang w:eastAsia="pl-PL"/>
        </w:rPr>
        <w:t xml:space="preserve"> ciągi słowne: logiczne (rzeczy należących do 1 kategorii) np. krzesło, stół, szafka – dziecko kilka razy powtarza, następnie próbuje wspak; nielogicznych np. broda, okno, zarost.</w:t>
      </w:r>
    </w:p>
    <w:p w:rsidR="00771B32" w:rsidRPr="009B7038" w:rsidRDefault="00771B32" w:rsidP="009B7038">
      <w:pPr>
        <w:numPr>
          <w:ilvl w:val="0"/>
          <w:numId w:val="4"/>
        </w:numPr>
        <w:spacing w:after="0" w:line="360" w:lineRule="auto"/>
        <w:ind w:left="180"/>
        <w:jc w:val="both"/>
        <w:textAlignment w:val="baseline"/>
        <w:rPr>
          <w:rFonts w:ascii="Times New Roman" w:eastAsia="Times New Roman" w:hAnsi="Times New Roman" w:cs="Times New Roman"/>
          <w:color w:val="000000" w:themeColor="text1"/>
          <w:sz w:val="24"/>
          <w:szCs w:val="24"/>
          <w:lang w:eastAsia="pl-PL"/>
        </w:rPr>
      </w:pPr>
      <w:proofErr w:type="gramStart"/>
      <w:r w:rsidRPr="009B7038">
        <w:rPr>
          <w:rFonts w:ascii="Times New Roman" w:eastAsia="Times New Roman" w:hAnsi="Times New Roman" w:cs="Times New Roman"/>
          <w:color w:val="000000" w:themeColor="text1"/>
          <w:sz w:val="24"/>
          <w:szCs w:val="24"/>
          <w:lang w:eastAsia="pl-PL"/>
        </w:rPr>
        <w:t>czytać</w:t>
      </w:r>
      <w:proofErr w:type="gramEnd"/>
      <w:r w:rsidRPr="009B7038">
        <w:rPr>
          <w:rFonts w:ascii="Times New Roman" w:eastAsia="Times New Roman" w:hAnsi="Times New Roman" w:cs="Times New Roman"/>
          <w:color w:val="000000" w:themeColor="text1"/>
          <w:sz w:val="24"/>
          <w:szCs w:val="24"/>
          <w:lang w:eastAsia="pl-PL"/>
        </w:rPr>
        <w:t xml:space="preserve"> dzieciom bajki, opowiadania, historie, rozmawiać z dzieckiem</w:t>
      </w:r>
    </w:p>
    <w:p w:rsidR="00771B32" w:rsidRPr="009B7038" w:rsidRDefault="00771B32" w:rsidP="009B7038">
      <w:pPr>
        <w:shd w:val="clear" w:color="auto" w:fill="FFFFFF"/>
        <w:spacing w:after="360" w:line="360" w:lineRule="auto"/>
        <w:jc w:val="both"/>
        <w:textAlignment w:val="baseline"/>
        <w:rPr>
          <w:rFonts w:ascii="Times New Roman" w:eastAsia="Times New Roman" w:hAnsi="Times New Roman" w:cs="Times New Roman"/>
          <w:color w:val="000000" w:themeColor="text1"/>
          <w:sz w:val="24"/>
          <w:szCs w:val="24"/>
          <w:lang w:eastAsia="pl-PL"/>
        </w:rPr>
      </w:pPr>
      <w:r w:rsidRPr="009B7038">
        <w:rPr>
          <w:rFonts w:ascii="Times New Roman" w:eastAsia="Times New Roman" w:hAnsi="Times New Roman" w:cs="Times New Roman"/>
          <w:color w:val="000000" w:themeColor="text1"/>
          <w:sz w:val="24"/>
          <w:szCs w:val="24"/>
          <w:lang w:eastAsia="pl-PL"/>
        </w:rPr>
        <w:t>By ułatwić naukę pisania należy w szczególności:</w:t>
      </w:r>
    </w:p>
    <w:p w:rsidR="00771B32" w:rsidRPr="009B7038" w:rsidRDefault="00771B32" w:rsidP="009B7038">
      <w:pPr>
        <w:numPr>
          <w:ilvl w:val="0"/>
          <w:numId w:val="5"/>
        </w:numPr>
        <w:spacing w:after="0" w:line="360" w:lineRule="auto"/>
        <w:ind w:left="180"/>
        <w:jc w:val="both"/>
        <w:textAlignment w:val="baseline"/>
        <w:rPr>
          <w:rFonts w:ascii="Times New Roman" w:eastAsia="Times New Roman" w:hAnsi="Times New Roman" w:cs="Times New Roman"/>
          <w:color w:val="000000" w:themeColor="text1"/>
          <w:sz w:val="24"/>
          <w:szCs w:val="24"/>
          <w:lang w:eastAsia="pl-PL"/>
        </w:rPr>
      </w:pPr>
      <w:proofErr w:type="gramStart"/>
      <w:r w:rsidRPr="009B7038">
        <w:rPr>
          <w:rFonts w:ascii="Times New Roman" w:eastAsia="Times New Roman" w:hAnsi="Times New Roman" w:cs="Times New Roman"/>
          <w:color w:val="000000" w:themeColor="text1"/>
          <w:sz w:val="24"/>
          <w:szCs w:val="24"/>
          <w:lang w:eastAsia="pl-PL"/>
        </w:rPr>
        <w:t>odwzorowywać</w:t>
      </w:r>
      <w:proofErr w:type="gramEnd"/>
      <w:r w:rsidRPr="009B7038">
        <w:rPr>
          <w:rFonts w:ascii="Times New Roman" w:eastAsia="Times New Roman" w:hAnsi="Times New Roman" w:cs="Times New Roman"/>
          <w:color w:val="000000" w:themeColor="text1"/>
          <w:sz w:val="24"/>
          <w:szCs w:val="24"/>
          <w:lang w:eastAsia="pl-PL"/>
        </w:rPr>
        <w:t xml:space="preserve"> szlaczki i wzorki.</w:t>
      </w:r>
    </w:p>
    <w:p w:rsidR="00771B32" w:rsidRPr="009B7038" w:rsidRDefault="00771B32" w:rsidP="009B7038">
      <w:pPr>
        <w:numPr>
          <w:ilvl w:val="0"/>
          <w:numId w:val="5"/>
        </w:numPr>
        <w:spacing w:after="0" w:line="360" w:lineRule="auto"/>
        <w:ind w:left="180"/>
        <w:jc w:val="both"/>
        <w:textAlignment w:val="baseline"/>
        <w:rPr>
          <w:rFonts w:ascii="Times New Roman" w:eastAsia="Times New Roman" w:hAnsi="Times New Roman" w:cs="Times New Roman"/>
          <w:color w:val="000000" w:themeColor="text1"/>
          <w:sz w:val="24"/>
          <w:szCs w:val="24"/>
          <w:lang w:eastAsia="pl-PL"/>
        </w:rPr>
      </w:pPr>
      <w:proofErr w:type="gramStart"/>
      <w:r w:rsidRPr="009B7038">
        <w:rPr>
          <w:rFonts w:ascii="Times New Roman" w:eastAsia="Times New Roman" w:hAnsi="Times New Roman" w:cs="Times New Roman"/>
          <w:color w:val="000000" w:themeColor="text1"/>
          <w:sz w:val="24"/>
          <w:szCs w:val="24"/>
          <w:lang w:eastAsia="pl-PL"/>
        </w:rPr>
        <w:t>kreślić</w:t>
      </w:r>
      <w:proofErr w:type="gramEnd"/>
      <w:r w:rsidRPr="009B7038">
        <w:rPr>
          <w:rFonts w:ascii="Times New Roman" w:eastAsia="Times New Roman" w:hAnsi="Times New Roman" w:cs="Times New Roman"/>
          <w:color w:val="000000" w:themeColor="text1"/>
          <w:sz w:val="24"/>
          <w:szCs w:val="24"/>
          <w:lang w:eastAsia="pl-PL"/>
        </w:rPr>
        <w:t xml:space="preserve"> kształty graficzne w powietrzu.</w:t>
      </w:r>
    </w:p>
    <w:p w:rsidR="00771B32" w:rsidRPr="009B7038" w:rsidRDefault="00771B32" w:rsidP="009B7038">
      <w:pPr>
        <w:numPr>
          <w:ilvl w:val="0"/>
          <w:numId w:val="5"/>
        </w:numPr>
        <w:spacing w:after="0" w:line="360" w:lineRule="auto"/>
        <w:ind w:left="180"/>
        <w:jc w:val="both"/>
        <w:textAlignment w:val="baseline"/>
        <w:rPr>
          <w:rFonts w:ascii="Times New Roman" w:eastAsia="Times New Roman" w:hAnsi="Times New Roman" w:cs="Times New Roman"/>
          <w:color w:val="000000" w:themeColor="text1"/>
          <w:sz w:val="24"/>
          <w:szCs w:val="24"/>
          <w:lang w:eastAsia="pl-PL"/>
        </w:rPr>
      </w:pPr>
      <w:proofErr w:type="gramStart"/>
      <w:r w:rsidRPr="009B7038">
        <w:rPr>
          <w:rFonts w:ascii="Times New Roman" w:eastAsia="Times New Roman" w:hAnsi="Times New Roman" w:cs="Times New Roman"/>
          <w:color w:val="000000" w:themeColor="text1"/>
          <w:sz w:val="24"/>
          <w:szCs w:val="24"/>
          <w:lang w:eastAsia="pl-PL"/>
        </w:rPr>
        <w:t>kalkować</w:t>
      </w:r>
      <w:proofErr w:type="gramEnd"/>
    </w:p>
    <w:p w:rsidR="00771B32" w:rsidRPr="009B7038" w:rsidRDefault="00771B32" w:rsidP="009B7038">
      <w:pPr>
        <w:numPr>
          <w:ilvl w:val="0"/>
          <w:numId w:val="5"/>
        </w:numPr>
        <w:spacing w:after="0" w:line="360" w:lineRule="auto"/>
        <w:ind w:left="180"/>
        <w:jc w:val="both"/>
        <w:textAlignment w:val="baseline"/>
        <w:rPr>
          <w:rFonts w:ascii="Times New Roman" w:eastAsia="Times New Roman" w:hAnsi="Times New Roman" w:cs="Times New Roman"/>
          <w:color w:val="000000" w:themeColor="text1"/>
          <w:sz w:val="24"/>
          <w:szCs w:val="24"/>
          <w:lang w:eastAsia="pl-PL"/>
        </w:rPr>
      </w:pPr>
      <w:proofErr w:type="gramStart"/>
      <w:r w:rsidRPr="009B7038">
        <w:rPr>
          <w:rFonts w:ascii="Times New Roman" w:eastAsia="Times New Roman" w:hAnsi="Times New Roman" w:cs="Times New Roman"/>
          <w:color w:val="000000" w:themeColor="text1"/>
          <w:sz w:val="24"/>
          <w:szCs w:val="24"/>
          <w:lang w:eastAsia="pl-PL"/>
        </w:rPr>
        <w:t>pisać</w:t>
      </w:r>
      <w:proofErr w:type="gramEnd"/>
      <w:r w:rsidRPr="009B7038">
        <w:rPr>
          <w:rFonts w:ascii="Times New Roman" w:eastAsia="Times New Roman" w:hAnsi="Times New Roman" w:cs="Times New Roman"/>
          <w:color w:val="000000" w:themeColor="text1"/>
          <w:sz w:val="24"/>
          <w:szCs w:val="24"/>
          <w:lang w:eastAsia="pl-PL"/>
        </w:rPr>
        <w:t xml:space="preserve"> po śladzie</w:t>
      </w:r>
    </w:p>
    <w:p w:rsidR="00771B32" w:rsidRPr="009B7038" w:rsidRDefault="00771B32" w:rsidP="009B7038">
      <w:pPr>
        <w:numPr>
          <w:ilvl w:val="0"/>
          <w:numId w:val="5"/>
        </w:numPr>
        <w:spacing w:after="0" w:line="360" w:lineRule="auto"/>
        <w:ind w:left="180"/>
        <w:jc w:val="both"/>
        <w:textAlignment w:val="baseline"/>
        <w:rPr>
          <w:rFonts w:ascii="Times New Roman" w:eastAsia="Times New Roman" w:hAnsi="Times New Roman" w:cs="Times New Roman"/>
          <w:color w:val="000000" w:themeColor="text1"/>
          <w:sz w:val="24"/>
          <w:szCs w:val="24"/>
          <w:lang w:eastAsia="pl-PL"/>
        </w:rPr>
      </w:pPr>
      <w:proofErr w:type="gramStart"/>
      <w:r w:rsidRPr="009B7038">
        <w:rPr>
          <w:rFonts w:ascii="Times New Roman" w:eastAsia="Times New Roman" w:hAnsi="Times New Roman" w:cs="Times New Roman"/>
          <w:color w:val="000000" w:themeColor="text1"/>
          <w:sz w:val="24"/>
          <w:szCs w:val="24"/>
          <w:lang w:eastAsia="pl-PL"/>
        </w:rPr>
        <w:t>pisać</w:t>
      </w:r>
      <w:proofErr w:type="gramEnd"/>
      <w:r w:rsidRPr="009B7038">
        <w:rPr>
          <w:rFonts w:ascii="Times New Roman" w:eastAsia="Times New Roman" w:hAnsi="Times New Roman" w:cs="Times New Roman"/>
          <w:color w:val="000000" w:themeColor="text1"/>
          <w:sz w:val="24"/>
          <w:szCs w:val="24"/>
          <w:lang w:eastAsia="pl-PL"/>
        </w:rPr>
        <w:t xml:space="preserve"> szlaczki </w:t>
      </w:r>
      <w:proofErr w:type="spellStart"/>
      <w:r w:rsidRPr="009B7038">
        <w:rPr>
          <w:rFonts w:ascii="Times New Roman" w:eastAsia="Times New Roman" w:hAnsi="Times New Roman" w:cs="Times New Roman"/>
          <w:color w:val="000000" w:themeColor="text1"/>
          <w:sz w:val="24"/>
          <w:szCs w:val="24"/>
          <w:lang w:eastAsia="pl-PL"/>
        </w:rPr>
        <w:t>literopodobne</w:t>
      </w:r>
      <w:proofErr w:type="spellEnd"/>
      <w:r w:rsidRPr="009B7038">
        <w:rPr>
          <w:rFonts w:ascii="Times New Roman" w:eastAsia="Times New Roman" w:hAnsi="Times New Roman" w:cs="Times New Roman"/>
          <w:color w:val="000000" w:themeColor="text1"/>
          <w:sz w:val="24"/>
          <w:szCs w:val="24"/>
          <w:lang w:eastAsia="pl-PL"/>
        </w:rPr>
        <w:t>, jeżeli dziecko chce pisać pokazywać kształty liter wg wzorów przedszkolnych, zachowując kierunek pisania danej literki.</w:t>
      </w:r>
    </w:p>
    <w:p w:rsidR="00771B32" w:rsidRPr="009B7038" w:rsidRDefault="00771B32" w:rsidP="009B7038">
      <w:pPr>
        <w:numPr>
          <w:ilvl w:val="0"/>
          <w:numId w:val="5"/>
        </w:numPr>
        <w:spacing w:after="0" w:line="360" w:lineRule="auto"/>
        <w:ind w:left="180"/>
        <w:jc w:val="both"/>
        <w:textAlignment w:val="baseline"/>
        <w:rPr>
          <w:rFonts w:ascii="Times New Roman" w:eastAsia="Times New Roman" w:hAnsi="Times New Roman" w:cs="Times New Roman"/>
          <w:color w:val="000000" w:themeColor="text1"/>
          <w:sz w:val="24"/>
          <w:szCs w:val="24"/>
          <w:lang w:eastAsia="pl-PL"/>
        </w:rPr>
      </w:pPr>
      <w:proofErr w:type="gramStart"/>
      <w:r w:rsidRPr="009B7038">
        <w:rPr>
          <w:rFonts w:ascii="Times New Roman" w:eastAsia="Times New Roman" w:hAnsi="Times New Roman" w:cs="Times New Roman"/>
          <w:color w:val="000000" w:themeColor="text1"/>
          <w:sz w:val="24"/>
          <w:szCs w:val="24"/>
          <w:lang w:eastAsia="pl-PL"/>
        </w:rPr>
        <w:t>malować</w:t>
      </w:r>
      <w:proofErr w:type="gramEnd"/>
      <w:r w:rsidRPr="009B7038">
        <w:rPr>
          <w:rFonts w:ascii="Times New Roman" w:eastAsia="Times New Roman" w:hAnsi="Times New Roman" w:cs="Times New Roman"/>
          <w:color w:val="000000" w:themeColor="text1"/>
          <w:sz w:val="24"/>
          <w:szCs w:val="24"/>
          <w:lang w:eastAsia="pl-PL"/>
        </w:rPr>
        <w:t>, również palcami</w:t>
      </w:r>
    </w:p>
    <w:p w:rsidR="00771B32" w:rsidRPr="009B7038" w:rsidRDefault="00771B32" w:rsidP="009B7038">
      <w:pPr>
        <w:numPr>
          <w:ilvl w:val="0"/>
          <w:numId w:val="5"/>
        </w:numPr>
        <w:spacing w:after="0" w:line="360" w:lineRule="auto"/>
        <w:ind w:left="180"/>
        <w:jc w:val="both"/>
        <w:textAlignment w:val="baseline"/>
        <w:rPr>
          <w:rFonts w:ascii="Times New Roman" w:eastAsia="Times New Roman" w:hAnsi="Times New Roman" w:cs="Times New Roman"/>
          <w:color w:val="000000" w:themeColor="text1"/>
          <w:sz w:val="24"/>
          <w:szCs w:val="24"/>
          <w:lang w:eastAsia="pl-PL"/>
        </w:rPr>
      </w:pPr>
      <w:proofErr w:type="gramStart"/>
      <w:r w:rsidRPr="009B7038">
        <w:rPr>
          <w:rFonts w:ascii="Times New Roman" w:eastAsia="Times New Roman" w:hAnsi="Times New Roman" w:cs="Times New Roman"/>
          <w:color w:val="000000" w:themeColor="text1"/>
          <w:sz w:val="24"/>
          <w:szCs w:val="24"/>
          <w:lang w:eastAsia="pl-PL"/>
        </w:rPr>
        <w:t>wydzierać</w:t>
      </w:r>
      <w:proofErr w:type="gramEnd"/>
      <w:r w:rsidRPr="009B7038">
        <w:rPr>
          <w:rFonts w:ascii="Times New Roman" w:eastAsia="Times New Roman" w:hAnsi="Times New Roman" w:cs="Times New Roman"/>
          <w:color w:val="000000" w:themeColor="text1"/>
          <w:sz w:val="24"/>
          <w:szCs w:val="24"/>
          <w:lang w:eastAsia="pl-PL"/>
        </w:rPr>
        <w:t xml:space="preserve"> palcami i wycinać nożyczkami, naklejać.</w:t>
      </w:r>
    </w:p>
    <w:p w:rsidR="00771B32" w:rsidRPr="009B7038" w:rsidRDefault="00771B32" w:rsidP="009B7038">
      <w:pPr>
        <w:numPr>
          <w:ilvl w:val="0"/>
          <w:numId w:val="5"/>
        </w:numPr>
        <w:spacing w:after="0" w:line="360" w:lineRule="auto"/>
        <w:ind w:left="180"/>
        <w:jc w:val="both"/>
        <w:textAlignment w:val="baseline"/>
        <w:rPr>
          <w:rFonts w:ascii="Times New Roman" w:eastAsia="Times New Roman" w:hAnsi="Times New Roman" w:cs="Times New Roman"/>
          <w:color w:val="000000" w:themeColor="text1"/>
          <w:sz w:val="24"/>
          <w:szCs w:val="24"/>
          <w:lang w:eastAsia="pl-PL"/>
        </w:rPr>
      </w:pPr>
      <w:proofErr w:type="gramStart"/>
      <w:r w:rsidRPr="009B7038">
        <w:rPr>
          <w:rFonts w:ascii="Times New Roman" w:eastAsia="Times New Roman" w:hAnsi="Times New Roman" w:cs="Times New Roman"/>
          <w:color w:val="000000" w:themeColor="text1"/>
          <w:sz w:val="24"/>
          <w:szCs w:val="24"/>
          <w:lang w:eastAsia="pl-PL"/>
        </w:rPr>
        <w:t>rysować</w:t>
      </w:r>
      <w:proofErr w:type="gramEnd"/>
      <w:r w:rsidRPr="009B7038">
        <w:rPr>
          <w:rFonts w:ascii="Times New Roman" w:eastAsia="Times New Roman" w:hAnsi="Times New Roman" w:cs="Times New Roman"/>
          <w:color w:val="000000" w:themeColor="text1"/>
          <w:sz w:val="24"/>
          <w:szCs w:val="24"/>
          <w:lang w:eastAsia="pl-PL"/>
        </w:rPr>
        <w:t>, kolorować, rysować jednocześnie ręką lewą i prawą.</w:t>
      </w:r>
    </w:p>
    <w:p w:rsidR="00771B32" w:rsidRPr="009B7038" w:rsidRDefault="00771B32" w:rsidP="009B7038">
      <w:pPr>
        <w:numPr>
          <w:ilvl w:val="0"/>
          <w:numId w:val="5"/>
        </w:numPr>
        <w:spacing w:after="0" w:line="360" w:lineRule="auto"/>
        <w:ind w:left="180"/>
        <w:jc w:val="both"/>
        <w:textAlignment w:val="baseline"/>
        <w:rPr>
          <w:rFonts w:ascii="Times New Roman" w:eastAsia="Times New Roman" w:hAnsi="Times New Roman" w:cs="Times New Roman"/>
          <w:color w:val="000000" w:themeColor="text1"/>
          <w:sz w:val="24"/>
          <w:szCs w:val="24"/>
          <w:lang w:eastAsia="pl-PL"/>
        </w:rPr>
      </w:pPr>
      <w:proofErr w:type="gramStart"/>
      <w:r w:rsidRPr="009B7038">
        <w:rPr>
          <w:rFonts w:ascii="Times New Roman" w:eastAsia="Times New Roman" w:hAnsi="Times New Roman" w:cs="Times New Roman"/>
          <w:color w:val="000000" w:themeColor="text1"/>
          <w:sz w:val="24"/>
          <w:szCs w:val="24"/>
          <w:lang w:eastAsia="pl-PL"/>
        </w:rPr>
        <w:t>nawlekać</w:t>
      </w:r>
      <w:proofErr w:type="gramEnd"/>
      <w:r w:rsidRPr="009B7038">
        <w:rPr>
          <w:rFonts w:ascii="Times New Roman" w:eastAsia="Times New Roman" w:hAnsi="Times New Roman" w:cs="Times New Roman"/>
          <w:color w:val="000000" w:themeColor="text1"/>
          <w:sz w:val="24"/>
          <w:szCs w:val="24"/>
          <w:lang w:eastAsia="pl-PL"/>
        </w:rPr>
        <w:t xml:space="preserve"> koraliki</w:t>
      </w:r>
    </w:p>
    <w:p w:rsidR="00771B32" w:rsidRPr="009B7038" w:rsidRDefault="00771B32" w:rsidP="009B7038">
      <w:pPr>
        <w:numPr>
          <w:ilvl w:val="0"/>
          <w:numId w:val="5"/>
        </w:numPr>
        <w:spacing w:after="0" w:line="360" w:lineRule="auto"/>
        <w:ind w:left="180"/>
        <w:jc w:val="both"/>
        <w:textAlignment w:val="baseline"/>
        <w:rPr>
          <w:rFonts w:ascii="Times New Roman" w:eastAsia="Times New Roman" w:hAnsi="Times New Roman" w:cs="Times New Roman"/>
          <w:color w:val="000000" w:themeColor="text1"/>
          <w:sz w:val="24"/>
          <w:szCs w:val="24"/>
          <w:lang w:eastAsia="pl-PL"/>
        </w:rPr>
      </w:pPr>
      <w:proofErr w:type="gramStart"/>
      <w:r w:rsidRPr="009B7038">
        <w:rPr>
          <w:rFonts w:ascii="Times New Roman" w:eastAsia="Times New Roman" w:hAnsi="Times New Roman" w:cs="Times New Roman"/>
          <w:color w:val="000000" w:themeColor="text1"/>
          <w:sz w:val="24"/>
          <w:szCs w:val="24"/>
          <w:lang w:eastAsia="pl-PL"/>
        </w:rPr>
        <w:t>modelować</w:t>
      </w:r>
      <w:proofErr w:type="gramEnd"/>
      <w:r w:rsidRPr="009B7038">
        <w:rPr>
          <w:rFonts w:ascii="Times New Roman" w:eastAsia="Times New Roman" w:hAnsi="Times New Roman" w:cs="Times New Roman"/>
          <w:color w:val="000000" w:themeColor="text1"/>
          <w:sz w:val="24"/>
          <w:szCs w:val="24"/>
          <w:lang w:eastAsia="pl-PL"/>
        </w:rPr>
        <w:t xml:space="preserve"> z gliny, plasteliny, lub pomoc w kuchni przy wyrabianiu ciasta.</w:t>
      </w:r>
    </w:p>
    <w:p w:rsidR="00771B32" w:rsidRPr="009B7038" w:rsidRDefault="00771B32" w:rsidP="009B7038">
      <w:pPr>
        <w:shd w:val="clear" w:color="auto" w:fill="FFFFFF"/>
        <w:spacing w:after="360" w:line="360" w:lineRule="auto"/>
        <w:jc w:val="both"/>
        <w:textAlignment w:val="baseline"/>
        <w:rPr>
          <w:rFonts w:ascii="Times New Roman" w:eastAsia="Times New Roman" w:hAnsi="Times New Roman" w:cs="Times New Roman"/>
          <w:color w:val="000000" w:themeColor="text1"/>
          <w:sz w:val="24"/>
          <w:szCs w:val="24"/>
          <w:lang w:eastAsia="pl-PL"/>
        </w:rPr>
      </w:pPr>
      <w:r w:rsidRPr="009B7038">
        <w:rPr>
          <w:rFonts w:ascii="Times New Roman" w:eastAsia="Times New Roman" w:hAnsi="Times New Roman" w:cs="Times New Roman"/>
          <w:color w:val="000000" w:themeColor="text1"/>
          <w:sz w:val="24"/>
          <w:szCs w:val="24"/>
          <w:lang w:eastAsia="pl-PL"/>
        </w:rPr>
        <w:lastRenderedPageBreak/>
        <w:t>Wszystkie elementy gotowości szkolnej są jednakowo ważne, choć niestety nie zawsze rozwijają się harmonijnie. Jeśli cokolwiek budzi Państwa niepokój, warto zasięgnąć rady specjalisty.</w:t>
      </w:r>
    </w:p>
    <w:p w:rsidR="00E83E29" w:rsidRPr="00771B32" w:rsidRDefault="00E83E29">
      <w:pPr>
        <w:rPr>
          <w:rFonts w:ascii="Times New Roman" w:hAnsi="Times New Roman" w:cs="Times New Roman"/>
          <w:sz w:val="24"/>
          <w:szCs w:val="24"/>
        </w:rPr>
      </w:pPr>
    </w:p>
    <w:sectPr w:rsidR="00E83E29" w:rsidRPr="00771B32" w:rsidSect="003B70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5856"/>
    <w:multiLevelType w:val="multilevel"/>
    <w:tmpl w:val="34E8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B70C56"/>
    <w:multiLevelType w:val="multilevel"/>
    <w:tmpl w:val="DE725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473726"/>
    <w:multiLevelType w:val="multilevel"/>
    <w:tmpl w:val="EE168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493CF4"/>
    <w:multiLevelType w:val="multilevel"/>
    <w:tmpl w:val="4C2EE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71228D"/>
    <w:multiLevelType w:val="multilevel"/>
    <w:tmpl w:val="6F6624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71B32"/>
    <w:rsid w:val="003B70E1"/>
    <w:rsid w:val="00771B32"/>
    <w:rsid w:val="009B7038"/>
    <w:rsid w:val="00E83E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70E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71B3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71B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71B3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71B32"/>
    <w:rPr>
      <w:b/>
      <w:bCs/>
    </w:rPr>
  </w:style>
</w:styles>
</file>

<file path=word/webSettings.xml><?xml version="1.0" encoding="utf-8"?>
<w:webSettings xmlns:r="http://schemas.openxmlformats.org/officeDocument/2006/relationships" xmlns:w="http://schemas.openxmlformats.org/wordprocessingml/2006/main">
  <w:divs>
    <w:div w:id="88402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1864</Words>
  <Characters>11187</Characters>
  <Application>Microsoft Office Word</Application>
  <DocSecurity>0</DocSecurity>
  <Lines>93</Lines>
  <Paragraphs>26</Paragraphs>
  <ScaleCrop>false</ScaleCrop>
  <Company/>
  <LinksUpToDate>false</LinksUpToDate>
  <CharactersWithSpaces>13025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dc:creator>
  <cp:lastModifiedBy>Wojtek</cp:lastModifiedBy>
  <cp:revision>4</cp:revision>
  <dcterms:created xsi:type="dcterms:W3CDTF">2020-05-04T11:01:00Z</dcterms:created>
  <dcterms:modified xsi:type="dcterms:W3CDTF">2020-05-05T17:19:00Z</dcterms:modified>
</cp:coreProperties>
</file>