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42" w:rsidRPr="006C4D0F" w:rsidRDefault="006B1F98" w:rsidP="006C4D0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PRZEDMIOTOWE ZASADY OCENIANIA</w:t>
      </w:r>
      <w:r w:rsidR="00E25946">
        <w:rPr>
          <w:rFonts w:ascii="Times New Roman" w:hAnsi="Times New Roman" w:cs="Times New Roman"/>
          <w:b/>
          <w:sz w:val="24"/>
        </w:rPr>
        <w:t xml:space="preserve"> Z HISTORII DLA KLASY </w:t>
      </w:r>
      <w:r w:rsidR="008924F3" w:rsidRPr="006C4D0F">
        <w:rPr>
          <w:rFonts w:ascii="Times New Roman" w:hAnsi="Times New Roman" w:cs="Times New Roman"/>
          <w:b/>
          <w:sz w:val="24"/>
        </w:rPr>
        <w:t>V SP</w:t>
      </w:r>
    </w:p>
    <w:p w:rsidR="008924F3" w:rsidRPr="006C4D0F" w:rsidRDefault="008924F3" w:rsidP="00B25F98">
      <w:pPr>
        <w:spacing w:after="0"/>
        <w:rPr>
          <w:rFonts w:ascii="Times New Roman" w:hAnsi="Times New Roman" w:cs="Times New Roman"/>
        </w:rPr>
      </w:pPr>
      <w:r w:rsidRPr="006C4D0F">
        <w:rPr>
          <w:rFonts w:ascii="Times New Roman" w:hAnsi="Times New Roman" w:cs="Times New Roman"/>
          <w:b/>
        </w:rPr>
        <w:t>Nauczyciel:</w:t>
      </w:r>
      <w:r w:rsidRPr="006C4D0F">
        <w:rPr>
          <w:rFonts w:ascii="Times New Roman" w:hAnsi="Times New Roman" w:cs="Times New Roman"/>
        </w:rPr>
        <w:t xml:space="preserve"> </w:t>
      </w:r>
      <w:r w:rsidRPr="00DD3E2C">
        <w:rPr>
          <w:rFonts w:ascii="Times New Roman" w:hAnsi="Times New Roman" w:cs="Times New Roman"/>
          <w:sz w:val="28"/>
        </w:rPr>
        <w:t>Martyna Woźnica</w:t>
      </w:r>
    </w:p>
    <w:p w:rsidR="008924F3" w:rsidRPr="006202A2" w:rsidRDefault="008924F3" w:rsidP="00B25F98">
      <w:pPr>
        <w:spacing w:after="0"/>
        <w:rPr>
          <w:rFonts w:ascii="Times New Roman" w:hAnsi="Times New Roman" w:cs="Times New Roman"/>
          <w:sz w:val="24"/>
        </w:rPr>
      </w:pPr>
      <w:r w:rsidRPr="006202A2">
        <w:rPr>
          <w:rFonts w:ascii="Times New Roman" w:hAnsi="Times New Roman" w:cs="Times New Roman"/>
          <w:b/>
          <w:sz w:val="24"/>
        </w:rPr>
        <w:t>Podręcznik</w:t>
      </w:r>
      <w:r w:rsidRPr="006202A2">
        <w:rPr>
          <w:rFonts w:ascii="Times New Roman" w:hAnsi="Times New Roman" w:cs="Times New Roman"/>
          <w:sz w:val="24"/>
        </w:rPr>
        <w:t>: B. Olszewska, W. Surdyk-</w:t>
      </w:r>
      <w:proofErr w:type="spellStart"/>
      <w:r w:rsidRPr="006202A2">
        <w:rPr>
          <w:rFonts w:ascii="Times New Roman" w:hAnsi="Times New Roman" w:cs="Times New Roman"/>
          <w:sz w:val="24"/>
        </w:rPr>
        <w:t>Fertsch</w:t>
      </w:r>
      <w:proofErr w:type="spellEnd"/>
      <w:r w:rsidRPr="006202A2">
        <w:rPr>
          <w:rFonts w:ascii="Times New Roman" w:hAnsi="Times New Roman" w:cs="Times New Roman"/>
          <w:sz w:val="24"/>
        </w:rPr>
        <w:t xml:space="preserve">, G. Wojciechowski, </w:t>
      </w:r>
      <w:r w:rsidRPr="006202A2">
        <w:rPr>
          <w:rFonts w:ascii="Times New Roman" w:hAnsi="Times New Roman" w:cs="Times New Roman"/>
          <w:i/>
          <w:sz w:val="24"/>
        </w:rPr>
        <w:t>Wczoraj i dziś</w:t>
      </w:r>
      <w:r w:rsidR="00385E62">
        <w:rPr>
          <w:rFonts w:ascii="Times New Roman" w:hAnsi="Times New Roman" w:cs="Times New Roman"/>
          <w:i/>
          <w:sz w:val="24"/>
        </w:rPr>
        <w:t xml:space="preserve"> klasa V</w:t>
      </w:r>
    </w:p>
    <w:p w:rsidR="004A323B" w:rsidRDefault="004A323B" w:rsidP="004A323B">
      <w:pPr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6202A2" w:rsidRPr="004A323B" w:rsidRDefault="006202A2" w:rsidP="004D5796">
      <w:pPr>
        <w:jc w:val="both"/>
        <w:rPr>
          <w:rFonts w:ascii="Times New Roman" w:hAnsi="Times New Roman" w:cs="Times New Roman"/>
          <w:sz w:val="24"/>
        </w:rPr>
      </w:pPr>
      <w:r w:rsidRPr="004A323B">
        <w:rPr>
          <w:rFonts w:ascii="Times New Roman" w:hAnsi="Times New Roman" w:cs="Times New Roman"/>
          <w:sz w:val="24"/>
        </w:rPr>
        <w:t xml:space="preserve">Zasady poprawiania ocen, przygotowania do sprawdzianów, prac klasowych, kartkówek, przedziały procentowe decydujące o ocenie, nagradzanie uczniów za udział w konkursach i inne ustalenia związane z ocenianiem uczniów reguluje WO. </w:t>
      </w:r>
    </w:p>
    <w:p w:rsidR="006202A2" w:rsidRPr="004A323B" w:rsidRDefault="006202A2" w:rsidP="004D5796">
      <w:pPr>
        <w:jc w:val="both"/>
        <w:rPr>
          <w:rFonts w:ascii="Times New Roman" w:hAnsi="Times New Roman" w:cs="Times New Roman"/>
          <w:sz w:val="24"/>
        </w:rPr>
      </w:pPr>
      <w:r w:rsidRPr="004A323B">
        <w:rPr>
          <w:rFonts w:ascii="Times New Roman" w:hAnsi="Times New Roman" w:cs="Times New Roman"/>
          <w:sz w:val="24"/>
        </w:rPr>
        <w:t>Na ocenę śródroczną i roczną składają się wszystkie oceny cząstkowe oblicz</w:t>
      </w:r>
      <w:r w:rsidR="004A323B" w:rsidRPr="004A323B">
        <w:rPr>
          <w:rFonts w:ascii="Times New Roman" w:hAnsi="Times New Roman" w:cs="Times New Roman"/>
          <w:sz w:val="24"/>
        </w:rPr>
        <w:t>ane systemem średniej ważonej.</w:t>
      </w:r>
    </w:p>
    <w:p w:rsidR="006202A2" w:rsidRPr="006202A2" w:rsidRDefault="006202A2" w:rsidP="006202A2">
      <w:pPr>
        <w:jc w:val="both"/>
        <w:rPr>
          <w:rFonts w:ascii="Times New Roman" w:hAnsi="Times New Roman" w:cs="Times New Roman"/>
          <w:b/>
          <w:sz w:val="24"/>
        </w:rPr>
      </w:pPr>
      <w:r w:rsidRPr="006202A2">
        <w:rPr>
          <w:rFonts w:ascii="Times New Roman" w:hAnsi="Times New Roman" w:cs="Times New Roman"/>
          <w:b/>
          <w:sz w:val="24"/>
        </w:rPr>
        <w:t xml:space="preserve">Formy sprawdzania wiedzy i umiejętności uczniów: </w:t>
      </w:r>
    </w:p>
    <w:tbl>
      <w:tblPr>
        <w:tblStyle w:val="Tabela-Siatka"/>
        <w:tblW w:w="10915" w:type="dxa"/>
        <w:tblInd w:w="-572" w:type="dxa"/>
        <w:tblLook w:val="04A0" w:firstRow="1" w:lastRow="0" w:firstColumn="1" w:lastColumn="0" w:noHBand="0" w:noVBand="1"/>
      </w:tblPr>
      <w:tblGrid>
        <w:gridCol w:w="2552"/>
        <w:gridCol w:w="850"/>
        <w:gridCol w:w="7513"/>
      </w:tblGrid>
      <w:tr w:rsidR="004A323B" w:rsidRPr="00DD3E2C" w:rsidTr="00DD3E2C">
        <w:trPr>
          <w:trHeight w:val="214"/>
        </w:trPr>
        <w:tc>
          <w:tcPr>
            <w:tcW w:w="2552" w:type="dxa"/>
            <w:vAlign w:val="center"/>
          </w:tcPr>
          <w:p w:rsidR="004A323B" w:rsidRPr="00DD3E2C" w:rsidRDefault="004A323B" w:rsidP="006C4D0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3E2C">
              <w:rPr>
                <w:rFonts w:ascii="Times New Roman" w:hAnsi="Times New Roman" w:cs="Times New Roman"/>
                <w:b/>
                <w:szCs w:val="24"/>
              </w:rPr>
              <w:t>Forma</w:t>
            </w:r>
          </w:p>
        </w:tc>
        <w:tc>
          <w:tcPr>
            <w:tcW w:w="850" w:type="dxa"/>
            <w:vAlign w:val="center"/>
          </w:tcPr>
          <w:p w:rsidR="004A323B" w:rsidRPr="00DD3E2C" w:rsidRDefault="004A323B" w:rsidP="004A323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3E2C">
              <w:rPr>
                <w:rFonts w:ascii="Times New Roman" w:hAnsi="Times New Roman" w:cs="Times New Roman"/>
                <w:b/>
                <w:szCs w:val="24"/>
              </w:rPr>
              <w:t>Waga</w:t>
            </w:r>
          </w:p>
        </w:tc>
        <w:tc>
          <w:tcPr>
            <w:tcW w:w="7513" w:type="dxa"/>
          </w:tcPr>
          <w:p w:rsidR="004A323B" w:rsidRPr="00DD3E2C" w:rsidRDefault="004A323B" w:rsidP="004A323B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3E2C">
              <w:rPr>
                <w:rFonts w:ascii="Times New Roman" w:hAnsi="Times New Roman" w:cs="Times New Roman"/>
                <w:b/>
                <w:szCs w:val="24"/>
              </w:rPr>
              <w:t>Opis</w:t>
            </w:r>
          </w:p>
        </w:tc>
      </w:tr>
      <w:tr w:rsidR="00DD3E2C" w:rsidRPr="00DD3E2C" w:rsidTr="00DD3E2C">
        <w:trPr>
          <w:trHeight w:val="214"/>
        </w:trPr>
        <w:tc>
          <w:tcPr>
            <w:tcW w:w="2552" w:type="dxa"/>
            <w:vMerge w:val="restart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3E2C">
              <w:rPr>
                <w:rFonts w:ascii="Times New Roman" w:hAnsi="Times New Roman" w:cs="Times New Roman"/>
                <w:b/>
                <w:szCs w:val="24"/>
              </w:rPr>
              <w:t xml:space="preserve">Aktywność na lekcji, Przygotowanie do zajęć, </w:t>
            </w:r>
          </w:p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3E2C">
              <w:rPr>
                <w:rFonts w:ascii="Times New Roman" w:hAnsi="Times New Roman" w:cs="Times New Roman"/>
                <w:b/>
                <w:szCs w:val="24"/>
              </w:rPr>
              <w:t>Praca w grupie</w:t>
            </w:r>
          </w:p>
        </w:tc>
        <w:tc>
          <w:tcPr>
            <w:tcW w:w="850" w:type="dxa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3" w:type="dxa"/>
          </w:tcPr>
          <w:p w:rsidR="00DD3E2C" w:rsidRPr="00DD3E2C" w:rsidRDefault="00DD3E2C" w:rsidP="00FE337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 xml:space="preserve">Uczeń ma prawo do </w:t>
            </w:r>
            <w:r w:rsidRPr="00DD3E2C">
              <w:rPr>
                <w:rFonts w:ascii="Times New Roman" w:hAnsi="Times New Roman" w:cs="Times New Roman"/>
                <w:b/>
                <w:szCs w:val="24"/>
              </w:rPr>
              <w:t xml:space="preserve">jednego </w:t>
            </w:r>
            <w:r w:rsidRPr="00DD3E2C">
              <w:rPr>
                <w:rFonts w:ascii="Times New Roman" w:hAnsi="Times New Roman" w:cs="Times New Roman"/>
                <w:szCs w:val="24"/>
              </w:rPr>
              <w:t xml:space="preserve">nieprzygotowania w semestrze bez poniesienia konsekwencji (brak zadania, brak zeszytu, ćwiczeń, podręcznika itp.). Warunkiem jest zgłoszenie go na początku lekcji. Zostaje to odnotowane w dzienniku, kolejne braki odnotowuje się w dzienniku. 3 nieprzygotowania oznaczają ocenę niedostateczną. </w:t>
            </w:r>
            <w:r w:rsidRPr="00DD3E2C">
              <w:rPr>
                <w:rFonts w:ascii="Times New Roman" w:hAnsi="Times New Roman" w:cs="Times New Roman"/>
                <w:b/>
                <w:szCs w:val="24"/>
              </w:rPr>
              <w:t xml:space="preserve">Jeśli uczeń nie przyznał się do braku zadania domowego i podczas jego sprawdzania okazuje się, że go nie posiada otrzymuje ocenę niedostateczną (wpisaną do zeszytu do podpisu dla rodzica) oraz </w:t>
            </w:r>
            <w:r w:rsidR="00FE337E">
              <w:rPr>
                <w:rFonts w:ascii="Times New Roman" w:hAnsi="Times New Roman" w:cs="Times New Roman"/>
                <w:b/>
                <w:szCs w:val="24"/>
              </w:rPr>
              <w:t>punkty ujemne z zachowania wpisane do dziennika</w:t>
            </w:r>
            <w:bookmarkStart w:id="0" w:name="_GoBack"/>
            <w:bookmarkEnd w:id="0"/>
            <w:r w:rsidRPr="00DD3E2C">
              <w:rPr>
                <w:rFonts w:ascii="Times New Roman" w:hAnsi="Times New Roman" w:cs="Times New Roman"/>
                <w:b/>
                <w:szCs w:val="24"/>
              </w:rPr>
              <w:t xml:space="preserve"> za próbę oszustwa nauczyciela.</w:t>
            </w:r>
            <w:r w:rsidRPr="00DD3E2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D3E2C" w:rsidRPr="00DD3E2C" w:rsidTr="00DD3E2C">
        <w:trPr>
          <w:trHeight w:val="214"/>
        </w:trPr>
        <w:tc>
          <w:tcPr>
            <w:tcW w:w="2552" w:type="dxa"/>
            <w:vMerge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3" w:type="dxa"/>
          </w:tcPr>
          <w:p w:rsidR="00DD3E2C" w:rsidRPr="00DD3E2C" w:rsidRDefault="00DD3E2C" w:rsidP="00DD3E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 xml:space="preserve">Aktywność na lekcji nagradzana jest oceną bardzo dobrą lub celującą. </w:t>
            </w:r>
          </w:p>
        </w:tc>
      </w:tr>
      <w:tr w:rsidR="00DD3E2C" w:rsidRPr="00DD3E2C" w:rsidTr="00DD3E2C">
        <w:trPr>
          <w:trHeight w:val="214"/>
        </w:trPr>
        <w:tc>
          <w:tcPr>
            <w:tcW w:w="2552" w:type="dxa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3E2C">
              <w:rPr>
                <w:rFonts w:ascii="Times New Roman" w:hAnsi="Times New Roman" w:cs="Times New Roman"/>
                <w:b/>
                <w:szCs w:val="24"/>
              </w:rPr>
              <w:t>Zadania dodatkowe</w:t>
            </w:r>
          </w:p>
        </w:tc>
        <w:tc>
          <w:tcPr>
            <w:tcW w:w="850" w:type="dxa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3" w:type="dxa"/>
          </w:tcPr>
          <w:p w:rsidR="00DD3E2C" w:rsidRPr="00DD3E2C" w:rsidRDefault="00DD3E2C" w:rsidP="00DD3E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 xml:space="preserve">Wszelkiego rodzaju projekty oraz zadania dla chętnych. Brak ustalonej minimalnej ilości. </w:t>
            </w:r>
          </w:p>
        </w:tc>
      </w:tr>
      <w:tr w:rsidR="00DD3E2C" w:rsidRPr="00DD3E2C" w:rsidTr="00DD3E2C">
        <w:trPr>
          <w:trHeight w:val="214"/>
        </w:trPr>
        <w:tc>
          <w:tcPr>
            <w:tcW w:w="2552" w:type="dxa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3E2C">
              <w:rPr>
                <w:rFonts w:ascii="Times New Roman" w:hAnsi="Times New Roman" w:cs="Times New Roman"/>
                <w:b/>
                <w:szCs w:val="24"/>
              </w:rPr>
              <w:t xml:space="preserve">Kartkówka z ostatniego tematu </w:t>
            </w:r>
          </w:p>
        </w:tc>
        <w:tc>
          <w:tcPr>
            <w:tcW w:w="850" w:type="dxa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13" w:type="dxa"/>
          </w:tcPr>
          <w:p w:rsidR="00DD3E2C" w:rsidRPr="00DD3E2C" w:rsidRDefault="00DD3E2C" w:rsidP="00DD3E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Może być zapowiedziana z dnia na dzień lub nie. Dotyczy ostatniego omawianego materiału. Może odbywać się na zakończenie lekcji jako podsumowanie. Trwa maksymalnie 15 minut.  Nie podlega poprawie</w:t>
            </w:r>
          </w:p>
        </w:tc>
      </w:tr>
      <w:tr w:rsidR="00DD3E2C" w:rsidRPr="00DD3E2C" w:rsidTr="00DD3E2C">
        <w:trPr>
          <w:trHeight w:val="214"/>
        </w:trPr>
        <w:tc>
          <w:tcPr>
            <w:tcW w:w="2552" w:type="dxa"/>
            <w:vAlign w:val="center"/>
          </w:tcPr>
          <w:p w:rsidR="00DD3E2C" w:rsidRPr="001D3579" w:rsidRDefault="00DD3E2C" w:rsidP="00DD3E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Odpowiedź ustna</w:t>
            </w:r>
          </w:p>
        </w:tc>
        <w:tc>
          <w:tcPr>
            <w:tcW w:w="850" w:type="dxa"/>
            <w:vAlign w:val="center"/>
          </w:tcPr>
          <w:p w:rsidR="00DD3E2C" w:rsidRDefault="00DD3E2C" w:rsidP="00DD3E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13" w:type="dxa"/>
          </w:tcPr>
          <w:p w:rsidR="00DD3E2C" w:rsidRPr="001D3579" w:rsidRDefault="00DD3E2C" w:rsidP="00DD3E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Forma nieobowiązkowa – uczeń może zgłosić się do odpowiedzi w celu podniesienia średniej. Obejmuje trzy ostatnie tematu (tak, jak kartkówka). </w:t>
            </w:r>
          </w:p>
        </w:tc>
      </w:tr>
      <w:tr w:rsidR="00DD3E2C" w:rsidRPr="00DD3E2C" w:rsidTr="00DD3E2C">
        <w:trPr>
          <w:trHeight w:val="415"/>
        </w:trPr>
        <w:tc>
          <w:tcPr>
            <w:tcW w:w="2552" w:type="dxa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3E2C">
              <w:rPr>
                <w:rFonts w:ascii="Times New Roman" w:hAnsi="Times New Roman" w:cs="Times New Roman"/>
                <w:b/>
                <w:szCs w:val="24"/>
              </w:rPr>
              <w:t>Kartkówka</w:t>
            </w:r>
          </w:p>
        </w:tc>
        <w:tc>
          <w:tcPr>
            <w:tcW w:w="850" w:type="dxa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13" w:type="dxa"/>
          </w:tcPr>
          <w:p w:rsidR="00DD3E2C" w:rsidRPr="00DD3E2C" w:rsidRDefault="00DD3E2C" w:rsidP="00DD3E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 xml:space="preserve">Może być potraktowana jako odpowiednik odpowiedzi ustnej. Oceniana na tych samych zasadach. Obejmuje 3 ostatnie lekcje, trwa maksymalnie 15 minut. Może być przeprowadzona </w:t>
            </w:r>
            <w:r w:rsidRPr="00DD3E2C">
              <w:rPr>
                <w:rFonts w:ascii="Times New Roman" w:hAnsi="Times New Roman" w:cs="Times New Roman"/>
                <w:b/>
                <w:szCs w:val="24"/>
              </w:rPr>
              <w:t xml:space="preserve">bez zapowiedzi lub na końcu lekcji (wtedy treści obejmują  tylko jedną lekcję). </w:t>
            </w:r>
          </w:p>
        </w:tc>
      </w:tr>
      <w:tr w:rsidR="00DD3E2C" w:rsidRPr="00DD3E2C" w:rsidTr="00DD3E2C">
        <w:trPr>
          <w:trHeight w:val="415"/>
        </w:trPr>
        <w:tc>
          <w:tcPr>
            <w:tcW w:w="2552" w:type="dxa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Osiągnięcia w konkursach </w:t>
            </w:r>
          </w:p>
        </w:tc>
        <w:tc>
          <w:tcPr>
            <w:tcW w:w="850" w:type="dxa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513" w:type="dxa"/>
          </w:tcPr>
          <w:p w:rsidR="00DD3E2C" w:rsidRPr="00DD3E2C" w:rsidRDefault="00DD3E2C" w:rsidP="00DD3E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Dotyczy osiągnieć w </w:t>
            </w:r>
            <w:r w:rsidRPr="00DD3E2C">
              <w:rPr>
                <w:rFonts w:ascii="Times New Roman" w:hAnsi="Times New Roman" w:cs="Times New Roman"/>
                <w:szCs w:val="24"/>
              </w:rPr>
              <w:t>etap</w:t>
            </w:r>
            <w:r>
              <w:rPr>
                <w:rFonts w:ascii="Times New Roman" w:hAnsi="Times New Roman" w:cs="Times New Roman"/>
                <w:szCs w:val="24"/>
              </w:rPr>
              <w:t>ie</w:t>
            </w:r>
            <w:r w:rsidRPr="00DD3E2C">
              <w:rPr>
                <w:rFonts w:ascii="Times New Roman" w:hAnsi="Times New Roman" w:cs="Times New Roman"/>
                <w:szCs w:val="24"/>
              </w:rPr>
              <w:t xml:space="preserve"> szkolny</w:t>
            </w:r>
            <w:r>
              <w:rPr>
                <w:rFonts w:ascii="Times New Roman" w:hAnsi="Times New Roman" w:cs="Times New Roman"/>
                <w:szCs w:val="24"/>
              </w:rPr>
              <w:t>m</w:t>
            </w:r>
          </w:p>
        </w:tc>
      </w:tr>
      <w:tr w:rsidR="00DD3E2C" w:rsidRPr="00DD3E2C" w:rsidTr="00DD3E2C">
        <w:trPr>
          <w:trHeight w:val="415"/>
        </w:trPr>
        <w:tc>
          <w:tcPr>
            <w:tcW w:w="2552" w:type="dxa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3E2C">
              <w:rPr>
                <w:rFonts w:ascii="Times New Roman" w:hAnsi="Times New Roman" w:cs="Times New Roman"/>
                <w:b/>
                <w:szCs w:val="24"/>
              </w:rPr>
              <w:t>Sprawdzian</w:t>
            </w:r>
          </w:p>
        </w:tc>
        <w:tc>
          <w:tcPr>
            <w:tcW w:w="850" w:type="dxa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13" w:type="dxa"/>
          </w:tcPr>
          <w:p w:rsidR="00DD3E2C" w:rsidRPr="00DD3E2C" w:rsidRDefault="00DD3E2C" w:rsidP="00DD3E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 xml:space="preserve">Sprawdziany po każdym dziale z podręcznika. Może mieć formę testu lub pytań otwartych. Obejmuje całą jednostkę lekcyjną. Uczniowie z opinią z poradni psychologiczno-pedagogicznej oceniani są indywidualnie według zaleceń poradni. Sprawdzian zapowiada się tydzień wcześniej i poprzedza powtórzeniem wiadomości. </w:t>
            </w:r>
          </w:p>
        </w:tc>
      </w:tr>
      <w:tr w:rsidR="00DD3E2C" w:rsidRPr="00DD3E2C" w:rsidTr="00DD3E2C">
        <w:trPr>
          <w:trHeight w:val="415"/>
        </w:trPr>
        <w:tc>
          <w:tcPr>
            <w:tcW w:w="2552" w:type="dxa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Osiągnięcia w konkursach </w:t>
            </w:r>
          </w:p>
        </w:tc>
        <w:tc>
          <w:tcPr>
            <w:tcW w:w="850" w:type="dxa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513" w:type="dxa"/>
          </w:tcPr>
          <w:p w:rsidR="00DD3E2C" w:rsidRPr="00DD3E2C" w:rsidRDefault="00DD3E2C" w:rsidP="00DD3E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Dotyczy osiągnięć w </w:t>
            </w:r>
            <w:r w:rsidRPr="00DD3E2C">
              <w:rPr>
                <w:rFonts w:ascii="Times New Roman" w:hAnsi="Times New Roman" w:cs="Times New Roman"/>
                <w:szCs w:val="24"/>
              </w:rPr>
              <w:t>etap</w:t>
            </w:r>
            <w:r>
              <w:rPr>
                <w:rFonts w:ascii="Times New Roman" w:hAnsi="Times New Roman" w:cs="Times New Roman"/>
                <w:szCs w:val="24"/>
              </w:rPr>
              <w:t>ie</w:t>
            </w:r>
            <w:r w:rsidRPr="00DD3E2C">
              <w:rPr>
                <w:rFonts w:ascii="Times New Roman" w:hAnsi="Times New Roman" w:cs="Times New Roman"/>
                <w:szCs w:val="24"/>
              </w:rPr>
              <w:t xml:space="preserve"> rejonowy</w:t>
            </w:r>
            <w:r>
              <w:rPr>
                <w:rFonts w:ascii="Times New Roman" w:hAnsi="Times New Roman" w:cs="Times New Roman"/>
                <w:szCs w:val="24"/>
              </w:rPr>
              <w:t>m i wojewódzkim</w:t>
            </w:r>
          </w:p>
        </w:tc>
      </w:tr>
      <w:tr w:rsidR="00DD3E2C" w:rsidRPr="00DD3E2C" w:rsidTr="00DD3E2C">
        <w:trPr>
          <w:trHeight w:val="214"/>
        </w:trPr>
        <w:tc>
          <w:tcPr>
            <w:tcW w:w="2552" w:type="dxa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D3E2C">
              <w:rPr>
                <w:rFonts w:ascii="Times New Roman" w:hAnsi="Times New Roman" w:cs="Times New Roman"/>
                <w:b/>
                <w:szCs w:val="24"/>
              </w:rPr>
              <w:t>Prowadzenie zeszytu</w:t>
            </w:r>
          </w:p>
        </w:tc>
        <w:tc>
          <w:tcPr>
            <w:tcW w:w="850" w:type="dxa"/>
            <w:vAlign w:val="center"/>
          </w:tcPr>
          <w:p w:rsidR="00DD3E2C" w:rsidRPr="00DD3E2C" w:rsidRDefault="00DD3E2C" w:rsidP="00DD3E2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513" w:type="dxa"/>
          </w:tcPr>
          <w:p w:rsidR="00DD3E2C" w:rsidRPr="00DD3E2C" w:rsidRDefault="00DD3E2C" w:rsidP="00DD3E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 xml:space="preserve">Do pisania w zeszycie przedmiotowym (formatu </w:t>
            </w:r>
            <w:r w:rsidRPr="00DD3E2C">
              <w:rPr>
                <w:rFonts w:ascii="Times New Roman" w:hAnsi="Times New Roman" w:cs="Times New Roman"/>
                <w:b/>
                <w:szCs w:val="24"/>
              </w:rPr>
              <w:t>a5</w:t>
            </w:r>
            <w:r w:rsidRPr="00DD3E2C">
              <w:rPr>
                <w:rFonts w:ascii="Times New Roman" w:hAnsi="Times New Roman" w:cs="Times New Roman"/>
                <w:szCs w:val="24"/>
              </w:rPr>
              <w:t xml:space="preserve">, w </w:t>
            </w:r>
            <w:r w:rsidRPr="00DD3E2C">
              <w:rPr>
                <w:rFonts w:ascii="Times New Roman" w:hAnsi="Times New Roman" w:cs="Times New Roman"/>
                <w:b/>
                <w:szCs w:val="24"/>
              </w:rPr>
              <w:t>kratkę</w:t>
            </w:r>
            <w:r w:rsidRPr="00DD3E2C">
              <w:rPr>
                <w:rFonts w:ascii="Times New Roman" w:hAnsi="Times New Roman" w:cs="Times New Roman"/>
                <w:szCs w:val="24"/>
              </w:rPr>
              <w:t xml:space="preserve">) uczeń używa długopisu (lub pióra) z </w:t>
            </w:r>
            <w:r w:rsidRPr="00DD3E2C">
              <w:rPr>
                <w:rFonts w:ascii="Times New Roman" w:hAnsi="Times New Roman" w:cs="Times New Roman"/>
                <w:b/>
                <w:szCs w:val="24"/>
              </w:rPr>
              <w:t>niebieskim/czarnym</w:t>
            </w:r>
            <w:r w:rsidRPr="00DD3E2C">
              <w:rPr>
                <w:rFonts w:ascii="Times New Roman" w:hAnsi="Times New Roman" w:cs="Times New Roman"/>
                <w:szCs w:val="24"/>
              </w:rPr>
              <w:t xml:space="preserve"> tuszem (atramentem); Zakazuje się używania w zeszycie koloru czerwonego, który jest zarezerwowany dla nauczyciela;</w:t>
            </w:r>
          </w:p>
          <w:p w:rsidR="00DD3E2C" w:rsidRPr="00DD3E2C" w:rsidRDefault="00DD3E2C" w:rsidP="00DD3E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 xml:space="preserve">Ważne pojęcia uczeń zapisuje </w:t>
            </w:r>
            <w:r w:rsidRPr="00DD3E2C">
              <w:rPr>
                <w:rFonts w:ascii="Times New Roman" w:hAnsi="Times New Roman" w:cs="Times New Roman"/>
                <w:b/>
                <w:szCs w:val="24"/>
              </w:rPr>
              <w:t>kolorem</w:t>
            </w:r>
            <w:r w:rsidRPr="00DD3E2C">
              <w:rPr>
                <w:rFonts w:ascii="Times New Roman" w:hAnsi="Times New Roman" w:cs="Times New Roman"/>
                <w:szCs w:val="24"/>
              </w:rPr>
              <w:t xml:space="preserve"> innym niż reszta notatki; </w:t>
            </w:r>
          </w:p>
          <w:p w:rsidR="00DD3E2C" w:rsidRPr="00DD3E2C" w:rsidRDefault="00DD3E2C" w:rsidP="00DD3E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>Wszelkie kserokopie uczeń ma obowiązek wkleić do zeszytu (chyba, że nauczyciel nakazał inaczej);</w:t>
            </w:r>
          </w:p>
          <w:p w:rsidR="00DD3E2C" w:rsidRPr="00DD3E2C" w:rsidRDefault="00DD3E2C" w:rsidP="00DD3E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 xml:space="preserve">Uczeń ma obowiązek </w:t>
            </w:r>
            <w:r w:rsidRPr="00DD3E2C">
              <w:rPr>
                <w:rFonts w:ascii="Times New Roman" w:hAnsi="Times New Roman" w:cs="Times New Roman"/>
                <w:b/>
                <w:szCs w:val="24"/>
              </w:rPr>
              <w:t xml:space="preserve">numerowania lekcji </w:t>
            </w:r>
            <w:r w:rsidRPr="00DD3E2C">
              <w:rPr>
                <w:rFonts w:ascii="Times New Roman" w:hAnsi="Times New Roman" w:cs="Times New Roman"/>
                <w:szCs w:val="24"/>
              </w:rPr>
              <w:t xml:space="preserve">i zapisywania </w:t>
            </w:r>
            <w:r w:rsidRPr="00DD3E2C">
              <w:rPr>
                <w:rFonts w:ascii="Times New Roman" w:hAnsi="Times New Roman" w:cs="Times New Roman"/>
                <w:b/>
                <w:szCs w:val="24"/>
              </w:rPr>
              <w:t>daty</w:t>
            </w:r>
            <w:r w:rsidRPr="00DD3E2C">
              <w:rPr>
                <w:rFonts w:ascii="Times New Roman" w:hAnsi="Times New Roman" w:cs="Times New Roman"/>
                <w:szCs w:val="24"/>
              </w:rPr>
              <w:t xml:space="preserve"> na marginesie; </w:t>
            </w:r>
          </w:p>
          <w:p w:rsidR="00DD3E2C" w:rsidRPr="00DD3E2C" w:rsidRDefault="00DD3E2C" w:rsidP="00DD3E2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 xml:space="preserve">Uczeń ma </w:t>
            </w:r>
            <w:r w:rsidRPr="00DD3E2C">
              <w:rPr>
                <w:rFonts w:ascii="Times New Roman" w:hAnsi="Times New Roman" w:cs="Times New Roman"/>
                <w:b/>
                <w:szCs w:val="24"/>
              </w:rPr>
              <w:t>obowiązek</w:t>
            </w:r>
            <w:r w:rsidRPr="00DD3E2C">
              <w:rPr>
                <w:rFonts w:ascii="Times New Roman" w:hAnsi="Times New Roman" w:cs="Times New Roman"/>
                <w:szCs w:val="24"/>
              </w:rPr>
              <w:t xml:space="preserve"> wypisania pierwszej strony zeszytu, na której znaleźć się ma: imię i nazwisko ucznia, jego numer w dzienniku, klasa oraz nazwa przedmiotu.</w:t>
            </w:r>
          </w:p>
          <w:p w:rsidR="00DD3E2C" w:rsidRPr="00DD3E2C" w:rsidRDefault="00DD3E2C" w:rsidP="00DD3E2C">
            <w:pPr>
              <w:rPr>
                <w:rFonts w:ascii="Times New Roman" w:hAnsi="Times New Roman" w:cs="Times New Roman"/>
                <w:szCs w:val="24"/>
              </w:rPr>
            </w:pPr>
            <w:r w:rsidRPr="00DD3E2C">
              <w:rPr>
                <w:rFonts w:ascii="Times New Roman" w:hAnsi="Times New Roman" w:cs="Times New Roman"/>
                <w:szCs w:val="24"/>
              </w:rPr>
              <w:t xml:space="preserve">Zeszyt oceniany jest raz w półroczu. Oceniana jest </w:t>
            </w:r>
            <w:r w:rsidRPr="00DD3E2C">
              <w:rPr>
                <w:rFonts w:ascii="Times New Roman" w:hAnsi="Times New Roman" w:cs="Times New Roman"/>
                <w:b/>
                <w:szCs w:val="24"/>
              </w:rPr>
              <w:t>estetyka, kompletność notatek, ilość błędów ortograficznych</w:t>
            </w:r>
            <w:r w:rsidRPr="00DD3E2C">
              <w:rPr>
                <w:rFonts w:ascii="Times New Roman" w:hAnsi="Times New Roman" w:cs="Times New Roman"/>
                <w:szCs w:val="24"/>
              </w:rPr>
              <w:t>. Ocena zostaje odnotowana i uzasadniona w zeszycie.</w:t>
            </w:r>
          </w:p>
        </w:tc>
      </w:tr>
    </w:tbl>
    <w:p w:rsidR="004A323B" w:rsidRPr="004A323B" w:rsidRDefault="004A323B" w:rsidP="004A323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Poprawianie ocen: </w:t>
      </w:r>
      <w:r>
        <w:rPr>
          <w:rFonts w:ascii="Times New Roman" w:hAnsi="Times New Roman" w:cs="Times New Roman"/>
          <w:sz w:val="24"/>
        </w:rPr>
        <w:t xml:space="preserve">Uczeń może poprawić </w:t>
      </w:r>
      <w:r>
        <w:rPr>
          <w:rFonts w:ascii="Times New Roman" w:hAnsi="Times New Roman" w:cs="Times New Roman"/>
          <w:b/>
          <w:sz w:val="24"/>
        </w:rPr>
        <w:t>każdą</w:t>
      </w:r>
      <w:r w:rsidR="00DD3E2C">
        <w:rPr>
          <w:rFonts w:ascii="Times New Roman" w:hAnsi="Times New Roman" w:cs="Times New Roman"/>
          <w:b/>
          <w:sz w:val="24"/>
        </w:rPr>
        <w:t xml:space="preserve"> </w:t>
      </w:r>
      <w:r w:rsidR="00DD3E2C">
        <w:rPr>
          <w:rFonts w:ascii="Times New Roman" w:hAnsi="Times New Roman" w:cs="Times New Roman"/>
          <w:sz w:val="24"/>
        </w:rPr>
        <w:t>(1-6, za wyjątkiem kartkówek)</w:t>
      </w:r>
      <w:r>
        <w:rPr>
          <w:rFonts w:ascii="Times New Roman" w:hAnsi="Times New Roman" w:cs="Times New Roman"/>
          <w:sz w:val="24"/>
        </w:rPr>
        <w:t xml:space="preserve"> ocenę tylko raz. Ocenę niedostateczną trzeba poprawić. Na poprawę uczeń ma 2 tygodnie od daty oddania, termin ten musi ustalić z nauczycielem, odbywa się to zawsze po lekcjach. Nie można poprawić oceny powstałej z nagromadzenia nieprzygotowań (można zbierać oceny z aktywności). </w:t>
      </w:r>
    </w:p>
    <w:p w:rsidR="006202A2" w:rsidRDefault="006202A2" w:rsidP="006202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Inne zasady</w:t>
      </w:r>
      <w:r>
        <w:rPr>
          <w:rFonts w:ascii="Times New Roman" w:hAnsi="Times New Roman" w:cs="Times New Roman"/>
          <w:sz w:val="24"/>
        </w:rPr>
        <w:t xml:space="preserve">: </w:t>
      </w:r>
    </w:p>
    <w:p w:rsidR="006202A2" w:rsidRDefault="006202A2" w:rsidP="006202A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1E22BC">
        <w:rPr>
          <w:rFonts w:ascii="Times New Roman" w:hAnsi="Times New Roman" w:cs="Times New Roman"/>
          <w:sz w:val="24"/>
        </w:rPr>
        <w:t>Uczeń i rodzice mają prawo wgląd</w:t>
      </w:r>
      <w:r w:rsidR="004A323B">
        <w:rPr>
          <w:rFonts w:ascii="Times New Roman" w:hAnsi="Times New Roman" w:cs="Times New Roman"/>
          <w:sz w:val="24"/>
        </w:rPr>
        <w:t>u do kartkówek i prac klasowych</w:t>
      </w:r>
      <w:r w:rsidRPr="001E22BC">
        <w:rPr>
          <w:rFonts w:ascii="Times New Roman" w:hAnsi="Times New Roman" w:cs="Times New Roman"/>
          <w:sz w:val="24"/>
        </w:rPr>
        <w:t xml:space="preserve">. Ocena niedostateczna z </w:t>
      </w:r>
      <w:r>
        <w:rPr>
          <w:rFonts w:ascii="Times New Roman" w:hAnsi="Times New Roman" w:cs="Times New Roman"/>
          <w:b/>
          <w:sz w:val="24"/>
        </w:rPr>
        <w:t xml:space="preserve">każdej </w:t>
      </w:r>
      <w:r>
        <w:rPr>
          <w:rFonts w:ascii="Times New Roman" w:hAnsi="Times New Roman" w:cs="Times New Roman"/>
          <w:sz w:val="24"/>
        </w:rPr>
        <w:t xml:space="preserve">formy aktywności </w:t>
      </w:r>
      <w:r w:rsidRPr="001E22BC">
        <w:rPr>
          <w:rFonts w:ascii="Times New Roman" w:hAnsi="Times New Roman" w:cs="Times New Roman"/>
          <w:b/>
          <w:sz w:val="24"/>
        </w:rPr>
        <w:t>musi</w:t>
      </w:r>
      <w:r>
        <w:rPr>
          <w:rFonts w:ascii="Times New Roman" w:hAnsi="Times New Roman" w:cs="Times New Roman"/>
          <w:sz w:val="24"/>
        </w:rPr>
        <w:t xml:space="preserve"> być podpisana przez rodziców; </w:t>
      </w:r>
    </w:p>
    <w:p w:rsidR="006202A2" w:rsidRDefault="006202A2" w:rsidP="006202A2">
      <w:pPr>
        <w:ind w:left="360"/>
        <w:jc w:val="both"/>
        <w:rPr>
          <w:rFonts w:ascii="Times New Roman" w:hAnsi="Times New Roman" w:cs="Times New Roman"/>
          <w:sz w:val="24"/>
        </w:rPr>
      </w:pPr>
      <w:r w:rsidRPr="006202A2">
        <w:rPr>
          <w:rFonts w:ascii="Times New Roman" w:hAnsi="Times New Roman" w:cs="Times New Roman"/>
          <w:sz w:val="24"/>
        </w:rPr>
        <w:t xml:space="preserve">Progi procentowe, obowiązujące na sprawdzianach, kartkówkach itp.: </w:t>
      </w:r>
    </w:p>
    <w:tbl>
      <w:tblPr>
        <w:tblStyle w:val="Tabela-Siatka"/>
        <w:tblW w:w="0" w:type="auto"/>
        <w:tblInd w:w="2830" w:type="dxa"/>
        <w:tblLook w:val="04A0" w:firstRow="1" w:lastRow="0" w:firstColumn="1" w:lastColumn="0" w:noHBand="0" w:noVBand="1"/>
      </w:tblPr>
      <w:tblGrid>
        <w:gridCol w:w="1701"/>
        <w:gridCol w:w="1985"/>
      </w:tblGrid>
      <w:tr w:rsidR="00DD3E2C" w:rsidTr="00D63BAB">
        <w:tc>
          <w:tcPr>
            <w:tcW w:w="1701" w:type="dxa"/>
          </w:tcPr>
          <w:p w:rsidR="00DD3E2C" w:rsidRPr="001D3579" w:rsidRDefault="00DD3E2C" w:rsidP="00D63BA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Procenty</w:t>
            </w:r>
          </w:p>
        </w:tc>
        <w:tc>
          <w:tcPr>
            <w:tcW w:w="1985" w:type="dxa"/>
          </w:tcPr>
          <w:p w:rsidR="00DD3E2C" w:rsidRPr="001D3579" w:rsidRDefault="00DD3E2C" w:rsidP="00D63BA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D3579">
              <w:rPr>
                <w:rFonts w:ascii="Times New Roman" w:hAnsi="Times New Roman" w:cs="Times New Roman"/>
                <w:b/>
                <w:sz w:val="24"/>
              </w:rPr>
              <w:t>Ocena</w:t>
            </w:r>
          </w:p>
        </w:tc>
      </w:tr>
      <w:tr w:rsidR="00DD3E2C" w:rsidTr="00D63BAB">
        <w:tc>
          <w:tcPr>
            <w:tcW w:w="1701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97-100</w:t>
            </w:r>
          </w:p>
        </w:tc>
        <w:tc>
          <w:tcPr>
            <w:tcW w:w="1985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celujący</w:t>
            </w:r>
          </w:p>
        </w:tc>
      </w:tr>
      <w:tr w:rsidR="00DD3E2C" w:rsidTr="00D63BAB">
        <w:tc>
          <w:tcPr>
            <w:tcW w:w="1701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 – 96</w:t>
            </w:r>
          </w:p>
        </w:tc>
        <w:tc>
          <w:tcPr>
            <w:tcW w:w="1985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bardzo dobry +</w:t>
            </w:r>
          </w:p>
        </w:tc>
      </w:tr>
      <w:tr w:rsidR="00DD3E2C" w:rsidTr="00D63BAB">
        <w:tc>
          <w:tcPr>
            <w:tcW w:w="1701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90 – 94 </w:t>
            </w:r>
          </w:p>
        </w:tc>
        <w:tc>
          <w:tcPr>
            <w:tcW w:w="1985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bardzo dobry</w:t>
            </w:r>
          </w:p>
        </w:tc>
      </w:tr>
      <w:tr w:rsidR="00DD3E2C" w:rsidTr="00D63BAB">
        <w:tc>
          <w:tcPr>
            <w:tcW w:w="1701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85 – 89 </w:t>
            </w:r>
          </w:p>
        </w:tc>
        <w:tc>
          <w:tcPr>
            <w:tcW w:w="1985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dobry +</w:t>
            </w:r>
          </w:p>
        </w:tc>
      </w:tr>
      <w:tr w:rsidR="00DD3E2C" w:rsidTr="00D63BAB">
        <w:tc>
          <w:tcPr>
            <w:tcW w:w="1701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71 – 84 </w:t>
            </w:r>
          </w:p>
        </w:tc>
        <w:tc>
          <w:tcPr>
            <w:tcW w:w="1985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dobry</w:t>
            </w:r>
          </w:p>
        </w:tc>
      </w:tr>
      <w:tr w:rsidR="00DD3E2C" w:rsidTr="00D63BAB">
        <w:tc>
          <w:tcPr>
            <w:tcW w:w="1701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65 – 70 </w:t>
            </w:r>
          </w:p>
        </w:tc>
        <w:tc>
          <w:tcPr>
            <w:tcW w:w="1985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dostateczny +</w:t>
            </w:r>
          </w:p>
        </w:tc>
      </w:tr>
      <w:tr w:rsidR="00DD3E2C" w:rsidTr="00D63BAB">
        <w:tc>
          <w:tcPr>
            <w:tcW w:w="1701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51 – 64 </w:t>
            </w:r>
          </w:p>
        </w:tc>
        <w:tc>
          <w:tcPr>
            <w:tcW w:w="1985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dostateczny</w:t>
            </w:r>
          </w:p>
        </w:tc>
      </w:tr>
      <w:tr w:rsidR="00DD3E2C" w:rsidTr="00D63BAB">
        <w:tc>
          <w:tcPr>
            <w:tcW w:w="1701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45 – 50 </w:t>
            </w:r>
          </w:p>
        </w:tc>
        <w:tc>
          <w:tcPr>
            <w:tcW w:w="1985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dopuszczający +</w:t>
            </w:r>
          </w:p>
        </w:tc>
      </w:tr>
      <w:tr w:rsidR="00DD3E2C" w:rsidTr="00D63BAB">
        <w:tc>
          <w:tcPr>
            <w:tcW w:w="1701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– 44 </w:t>
            </w:r>
          </w:p>
        </w:tc>
        <w:tc>
          <w:tcPr>
            <w:tcW w:w="1985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dopuszczający</w:t>
            </w:r>
          </w:p>
        </w:tc>
      </w:tr>
      <w:tr w:rsidR="00DD3E2C" w:rsidTr="00D63BAB">
        <w:tc>
          <w:tcPr>
            <w:tcW w:w="1701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 – 29 </w:t>
            </w:r>
          </w:p>
        </w:tc>
        <w:tc>
          <w:tcPr>
            <w:tcW w:w="1985" w:type="dxa"/>
          </w:tcPr>
          <w:p w:rsidR="00DD3E2C" w:rsidRDefault="00DD3E2C" w:rsidP="00D63BA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niedostateczny</w:t>
            </w:r>
          </w:p>
        </w:tc>
      </w:tr>
    </w:tbl>
    <w:p w:rsidR="006202A2" w:rsidRPr="006202A2" w:rsidRDefault="006202A2" w:rsidP="006202A2">
      <w:pPr>
        <w:ind w:left="360"/>
        <w:jc w:val="both"/>
        <w:rPr>
          <w:rFonts w:ascii="Times New Roman" w:hAnsi="Times New Roman" w:cs="Times New Roman"/>
          <w:sz w:val="24"/>
        </w:rPr>
      </w:pPr>
    </w:p>
    <w:p w:rsidR="006C4D0F" w:rsidRPr="006C4D0F" w:rsidRDefault="006C4D0F" w:rsidP="006C4D0F">
      <w:pPr>
        <w:spacing w:after="0"/>
        <w:jc w:val="both"/>
        <w:rPr>
          <w:rFonts w:ascii="Times New Roman" w:hAnsi="Times New Roman" w:cs="Times New Roman"/>
          <w:b/>
        </w:rPr>
      </w:pPr>
    </w:p>
    <w:p w:rsidR="00B25F98" w:rsidRDefault="00B25F98" w:rsidP="00B25F98">
      <w:pPr>
        <w:spacing w:after="0"/>
        <w:ind w:left="720"/>
        <w:jc w:val="right"/>
        <w:rPr>
          <w:rFonts w:ascii="Times New Roman" w:hAnsi="Times New Roman" w:cs="Times New Roman"/>
        </w:rPr>
      </w:pPr>
    </w:p>
    <w:p w:rsidR="006202A2" w:rsidRDefault="006202A2" w:rsidP="00B25F98">
      <w:pPr>
        <w:spacing w:after="0"/>
        <w:ind w:left="720"/>
        <w:jc w:val="right"/>
        <w:rPr>
          <w:rFonts w:ascii="Times New Roman" w:hAnsi="Times New Roman" w:cs="Times New Roman"/>
        </w:rPr>
      </w:pPr>
    </w:p>
    <w:p w:rsidR="008924F3" w:rsidRPr="006C4D0F" w:rsidRDefault="00B25F98" w:rsidP="00B25F98">
      <w:pPr>
        <w:spacing w:after="0"/>
        <w:ind w:left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………………………………………..</w:t>
      </w:r>
    </w:p>
    <w:sectPr w:rsidR="008924F3" w:rsidRPr="006C4D0F" w:rsidSect="006202A2">
      <w:pgSz w:w="11906" w:h="16838"/>
      <w:pgMar w:top="993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47A21"/>
    <w:multiLevelType w:val="hybridMultilevel"/>
    <w:tmpl w:val="0BD2C098"/>
    <w:lvl w:ilvl="0" w:tplc="6E2E5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43F20"/>
    <w:multiLevelType w:val="hybridMultilevel"/>
    <w:tmpl w:val="CB04E592"/>
    <w:lvl w:ilvl="0" w:tplc="6E2E5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C7B84"/>
    <w:multiLevelType w:val="hybridMultilevel"/>
    <w:tmpl w:val="B19A0FA8"/>
    <w:lvl w:ilvl="0" w:tplc="6E2E5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3"/>
    <w:rsid w:val="00385E62"/>
    <w:rsid w:val="004A323B"/>
    <w:rsid w:val="006202A2"/>
    <w:rsid w:val="006B1F98"/>
    <w:rsid w:val="006C4D0F"/>
    <w:rsid w:val="006F0442"/>
    <w:rsid w:val="008924F3"/>
    <w:rsid w:val="008D3805"/>
    <w:rsid w:val="00A40A77"/>
    <w:rsid w:val="00A93B42"/>
    <w:rsid w:val="00B25F98"/>
    <w:rsid w:val="00DD3E2C"/>
    <w:rsid w:val="00E25946"/>
    <w:rsid w:val="00FE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BAEB2-6D84-4D82-8960-602ED020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2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202A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10</cp:revision>
  <cp:lastPrinted>2019-09-02T18:59:00Z</cp:lastPrinted>
  <dcterms:created xsi:type="dcterms:W3CDTF">2019-08-27T21:26:00Z</dcterms:created>
  <dcterms:modified xsi:type="dcterms:W3CDTF">2019-09-02T19:00:00Z</dcterms:modified>
</cp:coreProperties>
</file>