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C95" w:rsidRDefault="00191C95" w:rsidP="00191C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ZADANIA – TYDZIEŃ JEDENASTY</w:t>
      </w:r>
    </w:p>
    <w:p w:rsidR="00191C95" w:rsidRDefault="00191C95" w:rsidP="00191C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Poniedziałek 1 czerwca 2020</w:t>
      </w:r>
    </w:p>
    <w:p w:rsidR="00191C95" w:rsidRDefault="00191C95" w:rsidP="00191C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DZIEŃ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DZIECKA</w:t>
      </w:r>
    </w:p>
    <w:p w:rsidR="00191C95" w:rsidRDefault="00191C95" w:rsidP="00191C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zajęć:   </w:t>
      </w:r>
      <w:r w:rsidRPr="00191C95">
        <w:rPr>
          <w:rFonts w:ascii="Times New Roman" w:hAnsi="Times New Roman" w:cs="Times New Roman"/>
          <w:b/>
          <w:sz w:val="24"/>
          <w:szCs w:val="24"/>
        </w:rPr>
        <w:t>Nasze</w:t>
      </w:r>
      <w:proofErr w:type="gramEnd"/>
      <w:r w:rsidRPr="00191C95">
        <w:rPr>
          <w:rFonts w:ascii="Times New Roman" w:hAnsi="Times New Roman" w:cs="Times New Roman"/>
          <w:b/>
          <w:sz w:val="24"/>
          <w:szCs w:val="24"/>
        </w:rPr>
        <w:t xml:space="preserve"> prawa i obowiązki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91C95" w:rsidRDefault="00191C95" w:rsidP="00191C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4F67" w:rsidRPr="000F4F67" w:rsidRDefault="00191C95" w:rsidP="00191C95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787642" cy="2385060"/>
            <wp:effectExtent l="0" t="0" r="3175" b="0"/>
            <wp:docPr id="1" name="Obraz 1" descr="Życzenia i wierszyki na Dzień Dziecka. Rymowanki, wiersz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i wierszyki na Dzień Dziecka. Rymowanki, wierszy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42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0F4F67" w:rsidRPr="000F4F67">
        <w:rPr>
          <w:rFonts w:ascii="Times New Roman" w:hAnsi="Times New Roman" w:cs="Times New Roman"/>
          <w:b/>
          <w:sz w:val="28"/>
          <w:szCs w:val="28"/>
        </w:rPr>
        <w:t>Najpierw  życzenia</w:t>
      </w:r>
      <w:proofErr w:type="gramEnd"/>
      <w:r w:rsidR="000F4F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ela-Siatka"/>
        <w:tblW w:w="8330" w:type="dxa"/>
        <w:tblLook w:val="04A0"/>
      </w:tblPr>
      <w:tblGrid>
        <w:gridCol w:w="8330"/>
      </w:tblGrid>
      <w:tr w:rsidR="000F4F67" w:rsidTr="000F4F67">
        <w:trPr>
          <w:trHeight w:val="1961"/>
        </w:trPr>
        <w:tc>
          <w:tcPr>
            <w:tcW w:w="8330" w:type="dxa"/>
          </w:tcPr>
          <w:p w:rsidR="000F4F67" w:rsidRPr="00191C95" w:rsidRDefault="000F4F67" w:rsidP="007967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91C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ierwszy czerwca dzień </w:t>
            </w:r>
            <w:proofErr w:type="gramStart"/>
            <w:r w:rsidRPr="00191C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radosny,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91C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kwitną</w:t>
            </w:r>
            <w:proofErr w:type="gramEnd"/>
            <w:r w:rsidRPr="00191C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kwiatki, to znak wiosny. </w:t>
            </w:r>
          </w:p>
          <w:p w:rsidR="000F4F67" w:rsidRPr="00191C95" w:rsidRDefault="000F4F67" w:rsidP="007967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91C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W dniu tak pięknym i wspaniałym, Życzymy WAM sercem całym </w:t>
            </w:r>
          </w:p>
          <w:p w:rsidR="000F4F67" w:rsidRPr="00191C95" w:rsidRDefault="000F4F67" w:rsidP="007967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91C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moc uśmiechu i </w:t>
            </w:r>
            <w:proofErr w:type="gramStart"/>
            <w:r w:rsidRPr="00191C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radości,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91C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szczęścia</w:t>
            </w:r>
            <w:proofErr w:type="gramEnd"/>
            <w:r w:rsidRPr="00191C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 zdrowia, pomyślności</w:t>
            </w:r>
          </w:p>
          <w:p w:rsidR="000F4F67" w:rsidRDefault="000F4F67" w:rsidP="00796716">
            <w:pPr>
              <w:jc w:val="right"/>
              <w:rPr>
                <w:rFonts w:ascii="Arial" w:hAnsi="Arial" w:cs="Arial"/>
                <w:b/>
                <w:bCs/>
                <w:color w:val="000000"/>
                <w:sz w:val="33"/>
                <w:szCs w:val="33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6760" cy="560070"/>
                  <wp:effectExtent l="0" t="0" r="0" b="0"/>
                  <wp:docPr id="10" name="Obraz 10" descr="MIEKKIE SERDUSZKO SERCE UŚMIECH PIŁECZKA ANTYSTRESOWA WALENTYN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EKKIE SERDUSZKO SERCE UŚMIECH PIŁECZKA ANTYSTRESOWA WALENTYN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F67" w:rsidRDefault="000F4F67" w:rsidP="00796716"/>
        </w:tc>
      </w:tr>
    </w:tbl>
    <w:p w:rsidR="000F4F67" w:rsidRDefault="000F4F67" w:rsidP="000F4F67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4F67" w:rsidRPr="000F4F67" w:rsidRDefault="000F4F67" w:rsidP="000F4F67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całym świecie mieszka mnóstwo dzieci. Każde z nich ma swoje prawa. Posłuchajcie </w:t>
      </w: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0F4F67">
        <w:rPr>
          <w:rFonts w:ascii="Times New Roman" w:hAnsi="Times New Roman" w:cs="Times New Roman"/>
          <w:b/>
          <w:sz w:val="24"/>
          <w:szCs w:val="24"/>
        </w:rPr>
        <w:t xml:space="preserve">Piosenki </w:t>
      </w:r>
      <w:r>
        <w:rPr>
          <w:rFonts w:ascii="Times New Roman" w:hAnsi="Times New Roman" w:cs="Times New Roman"/>
          <w:b/>
          <w:sz w:val="24"/>
          <w:szCs w:val="24"/>
        </w:rPr>
        <w:t>o prawach dziecka”.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Zapamiętajcie,  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jakich prawach śpiewają dzieci. </w:t>
      </w:r>
    </w:p>
    <w:p w:rsidR="000F4F67" w:rsidRPr="000F4F67" w:rsidRDefault="000F4F67" w:rsidP="000F4F67">
      <w:r>
        <w:rPr>
          <w:rFonts w:ascii="Arial" w:hAnsi="Arial" w:cs="Arial"/>
          <w:b/>
          <w:bCs/>
          <w:color w:val="000000"/>
          <w:sz w:val="33"/>
          <w:szCs w:val="33"/>
        </w:rPr>
        <w:t xml:space="preserve">   </w:t>
      </w:r>
      <w:hyperlink r:id="rId7" w:history="1">
        <w:r>
          <w:rPr>
            <w:rStyle w:val="Hipercze"/>
          </w:rPr>
          <w:t>https://www.youtube.com/watch?v=Mudintn3</w:t>
        </w:r>
        <w:proofErr w:type="gramStart"/>
        <w:r>
          <w:rPr>
            <w:rStyle w:val="Hipercze"/>
          </w:rPr>
          <w:t>BM4</w:t>
        </w:r>
      </w:hyperlink>
      <w:r>
        <w:t xml:space="preserve">  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t>słowa</w:t>
      </w:r>
      <w:proofErr w:type="gramEnd"/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muzyka: Jerzy Kobyliński</w:t>
      </w:r>
    </w:p>
    <w:p w:rsidR="000F4F67" w:rsidRPr="000F4F67" w:rsidRDefault="000F4F67" w:rsidP="000F4F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Mam prawo żyć   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Mam prawo być sobą  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Czuć się bezpie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cznie, wolną być osobą.  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Mam pr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awo kochać i kochanym być  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można mnie krz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ywdzić, poniżać i bić.  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Dziecka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rawa poważna sprawa  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Dziecka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prawa to nie zabawa  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Mogę się śmiać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Może się dziać pięknie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Pragnę być zdrowy, rosnąć w swoim tempie.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Mam prawo wybrać sam przyjaciół swych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można mnie zmuszać do uczynków złych.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Mam prawo śnić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Mam prawo być inny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Mogę być </w:t>
      </w:r>
      <w:proofErr w:type="gramStart"/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t>słabszy lecz</w:t>
      </w:r>
      <w:proofErr w:type="gramEnd"/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czuć się winny.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Mam prawo śpiewać </w:t>
      </w:r>
      <w:proofErr w:type="gramStart"/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t>głośno kiedy</w:t>
      </w:r>
      <w:proofErr w:type="gramEnd"/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chcę</w:t>
      </w:r>
      <w:r w:rsidRPr="000F4F6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Mam prawo płakać cicho, gdy mi źle.</w:t>
      </w:r>
    </w:p>
    <w:p w:rsidR="000F4F67" w:rsidRDefault="000F4F67" w:rsidP="000F4F6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Rozmowa na temat tekstu, o jakich prawach dziecka jest w tej piosence?</w:t>
      </w:r>
    </w:p>
    <w:p w:rsidR="000F4F67" w:rsidRDefault="000F4F67" w:rsidP="000F4F6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Zabawa  ćwicząca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logiczne myślenie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„Prawda – nieprawda”. </w:t>
      </w:r>
      <w:r w:rsidRPr="000F4F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Rodzic </w:t>
      </w:r>
      <w:r w:rsidR="009C74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czyta różne zdania. Jeżeli są prawdziwe dziecko klaszcze w ręce, jeżeli fałszywe – tupie nogami. </w:t>
      </w:r>
    </w:p>
    <w:p w:rsidR="009C7407" w:rsidRDefault="009C7407" w:rsidP="009C74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Nikt nie może mnie zmuszać do robienia złych rzeczy.</w:t>
      </w:r>
    </w:p>
    <w:p w:rsidR="009C7407" w:rsidRDefault="009C7407" w:rsidP="009C74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Mogę zmusić kolegę, żeby grał ze mną w piłkę.</w:t>
      </w:r>
    </w:p>
    <w:p w:rsidR="009C7407" w:rsidRDefault="009C7407" w:rsidP="009C74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Nikt nie może czytać moich listów bez pozwolenia.</w:t>
      </w:r>
    </w:p>
    <w:p w:rsidR="009C7407" w:rsidRDefault="009C7407" w:rsidP="009C74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Mogę bawić się tylko z kolegami, których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wybierze  ( imię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dziecka)</w:t>
      </w:r>
    </w:p>
    <w:p w:rsidR="009C7407" w:rsidRDefault="009C7407" w:rsidP="009C74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Mogę uczyć się wszystkiego, co mnie zaciekawi.</w:t>
      </w:r>
    </w:p>
    <w:p w:rsidR="009C7407" w:rsidRDefault="009C7407" w:rsidP="009C74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Mam prawo do tajemnic i własnego zdania.</w:t>
      </w:r>
    </w:p>
    <w:p w:rsidR="009C7407" w:rsidRDefault="009C7407" w:rsidP="009C74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Nikt nie może mnie poniżać, krzywdzić i bić.</w:t>
      </w:r>
    </w:p>
    <w:p w:rsidR="009C7407" w:rsidRDefault="009C7407" w:rsidP="009C7407">
      <w:pPr>
        <w:pStyle w:val="Akapitzlist"/>
        <w:ind w:left="144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C7407" w:rsidRDefault="009C7407" w:rsidP="000F4F6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„Prawa i obowiązki” –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omówienie ilustracji z podręcznika strony 74,75. Próby samodzielnego czytanie tekstu.</w:t>
      </w:r>
    </w:p>
    <w:p w:rsidR="009C7407" w:rsidRDefault="009C7407" w:rsidP="000F4F6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Wykonanie kart pracy nr 29.</w:t>
      </w:r>
    </w:p>
    <w:p w:rsidR="009C7407" w:rsidRDefault="009C7407" w:rsidP="000F4F6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ZADANIA DLA CHĘTNYCH:</w:t>
      </w:r>
    </w:p>
    <w:p w:rsidR="009C7407" w:rsidRDefault="009C7407" w:rsidP="009C74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Wykonanie ilustracji do „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Piosenki  o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prawach dziecka”.</w:t>
      </w:r>
    </w:p>
    <w:p w:rsidR="009C7407" w:rsidRPr="009C7407" w:rsidRDefault="009C7407" w:rsidP="009C74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 pomocą dorosłych </w:t>
      </w:r>
      <w:r w:rsidR="00A1562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wykonanie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plakatu</w:t>
      </w:r>
      <w:r w:rsidR="00A15621">
        <w:rPr>
          <w:rFonts w:ascii="Times New Roman" w:hAnsi="Times New Roman" w:cs="Times New Roman"/>
          <w:bCs/>
          <w:color w:val="000000"/>
          <w:sz w:val="24"/>
          <w:szCs w:val="24"/>
        </w:rPr>
        <w:t>. Oto propozycja.</w:t>
      </w:r>
    </w:p>
    <w:p w:rsidR="009C7407" w:rsidRDefault="009C7407" w:rsidP="009C7407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93595" cy="2791460"/>
            <wp:effectExtent l="0" t="0" r="1905" b="8890"/>
            <wp:docPr id="11" name="Obraz 11" descr="Prace plastyczne dzieci na temat Praw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ce plastyczne dzieci na temat Praw Dziec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4" cy="27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21" w:rsidRPr="009C7407" w:rsidRDefault="00A15621" w:rsidP="009C7407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15621" w:rsidRDefault="00A15621" w:rsidP="00A1562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15621">
        <w:rPr>
          <w:rFonts w:ascii="Times New Roman" w:hAnsi="Times New Roman" w:cs="Times New Roman"/>
          <w:sz w:val="24"/>
          <w:szCs w:val="24"/>
        </w:rPr>
        <w:lastRenderedPageBreak/>
        <w:t xml:space="preserve">Wykonanie </w:t>
      </w:r>
      <w:r>
        <w:rPr>
          <w:rFonts w:ascii="Times New Roman" w:hAnsi="Times New Roman" w:cs="Times New Roman"/>
          <w:sz w:val="24"/>
          <w:szCs w:val="24"/>
        </w:rPr>
        <w:t>zestawu ć</w:t>
      </w:r>
      <w:r w:rsidRPr="00A15621">
        <w:rPr>
          <w:rFonts w:ascii="Times New Roman" w:hAnsi="Times New Roman" w:cs="Times New Roman"/>
          <w:sz w:val="24"/>
          <w:szCs w:val="24"/>
        </w:rPr>
        <w:t>wiczeń gimnastycznych:</w:t>
      </w:r>
    </w:p>
    <w:p w:rsidR="00A15621" w:rsidRDefault="00A15621" w:rsidP="00A1562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„Malowanie” </w:t>
      </w:r>
      <w:r>
        <w:rPr>
          <w:rFonts w:ascii="Times New Roman" w:hAnsi="Times New Roman" w:cs="Times New Roman"/>
          <w:sz w:val="24"/>
          <w:szCs w:val="24"/>
        </w:rPr>
        <w:t xml:space="preserve">– ćwiczenia dużych grup mięśniowych. Dziecko wciela się w rolę malarza. Rodzic bierze trzy różne instrumenty (mogą być przedmioty </w:t>
      </w:r>
      <w:proofErr w:type="gramStart"/>
      <w:r>
        <w:rPr>
          <w:rFonts w:ascii="Times New Roman" w:hAnsi="Times New Roman" w:cs="Times New Roman"/>
          <w:sz w:val="24"/>
          <w:szCs w:val="24"/>
        </w:rPr>
        <w:t>kuchenne) . przy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dźwięku pierwszego dziecko wspina się na palce i pokazuje gestami, że maluje sufit. Przy dźwięku drugiego stoją na całych stopach i udają, że malują ścianę. Przy trzecim kucają i odgrywają rolę, że malują podłogę.</w:t>
      </w:r>
    </w:p>
    <w:p w:rsidR="00A15621" w:rsidRPr="00A15621" w:rsidRDefault="00A15621" w:rsidP="00A1562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„Malowanie oburącz” </w:t>
      </w:r>
      <w:r>
        <w:rPr>
          <w:rFonts w:ascii="Times New Roman" w:hAnsi="Times New Roman" w:cs="Times New Roman"/>
          <w:sz w:val="24"/>
          <w:szCs w:val="24"/>
        </w:rPr>
        <w:t xml:space="preserve">– ćwiczenia motoryki dużej. Dziecko w powietrzu rysuje dowolne obrazki, powtarzając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słowa: </w:t>
      </w:r>
      <w:r w:rsidRPr="00A15621">
        <w:rPr>
          <w:rFonts w:ascii="Times New Roman" w:hAnsi="Times New Roman" w:cs="Times New Roman"/>
          <w:i/>
          <w:sz w:val="24"/>
          <w:szCs w:val="24"/>
        </w:rPr>
        <w:t>Gdy</w:t>
      </w:r>
      <w:proofErr w:type="gramEnd"/>
      <w:r w:rsidRPr="00A15621">
        <w:rPr>
          <w:rFonts w:ascii="Times New Roman" w:hAnsi="Times New Roman" w:cs="Times New Roman"/>
          <w:i/>
          <w:sz w:val="24"/>
          <w:szCs w:val="24"/>
        </w:rPr>
        <w:t xml:space="preserve"> wspólnie pracują ręce, możesz napisać więcej.</w:t>
      </w:r>
    </w:p>
    <w:p w:rsidR="00A15621" w:rsidRPr="00A15621" w:rsidRDefault="00A15621" w:rsidP="00A1562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„Marsz na piętach” –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dziecko maszeruje na piętach po obwodzie koła w rytm jakiejś muzyki.</w:t>
      </w:r>
    </w:p>
    <w:p w:rsidR="00A15621" w:rsidRDefault="00A15621" w:rsidP="00A15621">
      <w:pPr>
        <w:rPr>
          <w:rFonts w:ascii="Times New Roman" w:hAnsi="Times New Roman" w:cs="Times New Roman"/>
          <w:b/>
          <w:sz w:val="28"/>
          <w:szCs w:val="28"/>
        </w:rPr>
      </w:pPr>
    </w:p>
    <w:p w:rsidR="00A15621" w:rsidRDefault="00A15621" w:rsidP="00A156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Wtorek 2 czerwca 2020</w:t>
      </w:r>
    </w:p>
    <w:p w:rsidR="00A15621" w:rsidRDefault="00A15621" w:rsidP="00A156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DZIEŃ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DZIECKA</w:t>
      </w:r>
    </w:p>
    <w:p w:rsidR="00A15621" w:rsidRDefault="00A15621" w:rsidP="00A156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zajęć:   </w:t>
      </w:r>
      <w:r>
        <w:rPr>
          <w:rFonts w:ascii="Times New Roman" w:hAnsi="Times New Roman" w:cs="Times New Roman"/>
          <w:b/>
          <w:sz w:val="24"/>
          <w:szCs w:val="24"/>
        </w:rPr>
        <w:t>Dzieci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na świecie.</w:t>
      </w:r>
    </w:p>
    <w:p w:rsidR="00A15621" w:rsidRDefault="00A15621" w:rsidP="00A156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15621" w:rsidRPr="0085273F" w:rsidRDefault="0085273F" w:rsidP="00A15621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Wysłuchanie wiersza Wincente</w:t>
      </w:r>
      <w:r w:rsidRPr="0085273F">
        <w:rPr>
          <w:rFonts w:ascii="Times New Roman" w:hAnsi="Times New Roman" w:cs="Times New Roman"/>
          <w:sz w:val="24"/>
          <w:szCs w:val="24"/>
        </w:rPr>
        <w:t>go Fabera</w:t>
      </w:r>
      <w:r>
        <w:rPr>
          <w:rFonts w:ascii="Times New Roman" w:hAnsi="Times New Roman" w:cs="Times New Roman"/>
          <w:b/>
          <w:sz w:val="24"/>
          <w:szCs w:val="24"/>
        </w:rPr>
        <w:t xml:space="preserve"> „Dzieci świata”.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273F" w:rsidRPr="0085273F" w:rsidRDefault="000E4A78" w:rsidP="0085273F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006377" cy="1341120"/>
            <wp:effectExtent l="0" t="0" r="3810" b="0"/>
            <wp:docPr id="30" name="Obraz 30" descr="Plakat - Dzieci Świata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kat - Dzieci Świata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77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W Afryce w szkole na lekcji</w:t>
      </w:r>
      <w:proofErr w:type="gramStart"/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,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Śmiała</w:t>
      </w:r>
      <w:proofErr w:type="gramEnd"/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 się dzieci gromada,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Gdy im mówił malutki Gwinejczyk,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Że gdzieś na świeci śnieg pada.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A jego rówieśnik Eskimos</w:t>
      </w:r>
      <w:proofErr w:type="gramStart"/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,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Też</w:t>
      </w:r>
      <w:proofErr w:type="gramEnd"/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 w szkole w chłodnej Grenlandii,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Nie uwierzył, że są na świecie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Afryki, ani Grenlandii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My także jak dotąd nie znamy,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A jednak wierzymy w lodowce,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W gorące pustynie, w banany.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</w:rPr>
        <w:lastRenderedPageBreak/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I dzieciom z całego świata</w:t>
      </w:r>
      <w:proofErr w:type="gramStart"/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,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chcemy</w:t>
      </w:r>
      <w:proofErr w:type="gramEnd"/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 ręce uścisnąć mocno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i wierzymy, że dzielni z nich ludzie,</w:t>
      </w:r>
      <w:r w:rsidR="0085273F" w:rsidRPr="0085273F">
        <w:rPr>
          <w:rFonts w:ascii="Times New Roman" w:hAnsi="Times New Roman" w:cs="Times New Roman"/>
          <w:sz w:val="24"/>
          <w:szCs w:val="24"/>
        </w:rPr>
        <w:br/>
      </w:r>
      <w:r w:rsidR="0085273F" w:rsidRPr="0085273F">
        <w:rPr>
          <w:rFonts w:ascii="Times New Roman" w:hAnsi="Times New Roman" w:cs="Times New Roman"/>
          <w:sz w:val="24"/>
          <w:szCs w:val="24"/>
          <w:shd w:val="clear" w:color="auto" w:fill="FEF8E4"/>
        </w:rPr>
        <w:t>jak i z nas samych wyrosną.</w:t>
      </w:r>
    </w:p>
    <w:p w:rsidR="00075E75" w:rsidRDefault="00075E75" w:rsidP="00075E75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75E75" w:rsidRDefault="00075E75" w:rsidP="00075E7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5E75">
        <w:rPr>
          <w:rFonts w:ascii="Times New Roman" w:hAnsi="Times New Roman" w:cs="Times New Roman"/>
          <w:bCs/>
          <w:color w:val="000000"/>
          <w:sz w:val="24"/>
          <w:szCs w:val="24"/>
        </w:rPr>
        <w:t>Rozmowa na temat treści wiersza:</w:t>
      </w:r>
    </w:p>
    <w:p w:rsidR="00075E75" w:rsidRDefault="00075E75" w:rsidP="00075E75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 czego śmiały się afrykańskie dzieci i dlaczego?</w:t>
      </w:r>
    </w:p>
    <w:p w:rsidR="00075E75" w:rsidRDefault="00075E75" w:rsidP="00075E75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Gdzie mieszkają Eskimosi?</w:t>
      </w:r>
    </w:p>
    <w:tbl>
      <w:tblPr>
        <w:tblStyle w:val="Tabela-Siatka"/>
        <w:tblW w:w="0" w:type="auto"/>
        <w:tblInd w:w="1440" w:type="dxa"/>
        <w:tblLook w:val="04A0"/>
      </w:tblPr>
      <w:tblGrid>
        <w:gridCol w:w="7848"/>
      </w:tblGrid>
      <w:tr w:rsidR="00075E75" w:rsidTr="00075E75">
        <w:tc>
          <w:tcPr>
            <w:tcW w:w="0" w:type="auto"/>
          </w:tcPr>
          <w:p w:rsidR="00075E75" w:rsidRDefault="00075E75" w:rsidP="00075E75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Ważna informacja dla Was!  Obecnie nie używa się już nazwy Eskimosi.  Uchodzi ona za nazwę obraźliwą. Zamiast niej używamy nazwę </w:t>
            </w:r>
            <w:proofErr w:type="spellStart"/>
            <w:r w:rsidRPr="00075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Innuici</w:t>
            </w:r>
            <w:proofErr w:type="spellEnd"/>
            <w:r w:rsidRPr="00075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.</w:t>
            </w:r>
          </w:p>
        </w:tc>
      </w:tr>
    </w:tbl>
    <w:p w:rsidR="00075E75" w:rsidRDefault="00075E75" w:rsidP="00075E75">
      <w:pPr>
        <w:pStyle w:val="Akapitzlist"/>
        <w:ind w:left="14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75E75" w:rsidRDefault="00075E75" w:rsidP="00075E75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O czym nie wiedziały dzieci z Grenlandii?</w:t>
      </w:r>
    </w:p>
    <w:p w:rsidR="00075E75" w:rsidRDefault="00075E75" w:rsidP="00075E75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Co łączy dzieci na całym świecie?</w:t>
      </w:r>
    </w:p>
    <w:p w:rsidR="00075E75" w:rsidRPr="000E4A78" w:rsidRDefault="00075E75" w:rsidP="000E4A78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„Dzieci z różnych stron świata”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– obejrzyjcie ilustracje dzieci, ich domy, ubrania. Co je różni, co dzieli, co łączy dzieci na całym świecie?</w:t>
      </w:r>
    </w:p>
    <w:p w:rsidR="00075E75" w:rsidRPr="000E4A78" w:rsidRDefault="00075E75" w:rsidP="00075E75">
      <w:pPr>
        <w:rPr>
          <w:rFonts w:ascii="Times New Roman" w:hAnsi="Times New Roman" w:cs="Times New Roman"/>
          <w:b/>
          <w:sz w:val="24"/>
          <w:szCs w:val="24"/>
        </w:rPr>
      </w:pPr>
      <w:r w:rsidRPr="000E4A78">
        <w:rPr>
          <w:b/>
          <w:noProof/>
          <w:lang w:eastAsia="pl-PL"/>
        </w:rPr>
        <w:drawing>
          <wp:inline distT="0" distB="0" distL="0" distR="0">
            <wp:extent cx="1981200" cy="2354580"/>
            <wp:effectExtent l="0" t="0" r="0" b="7620"/>
            <wp:docPr id="16" name="Obraz 16" descr="Dzieci Afryki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zieci Afryki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A7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E4A78">
        <w:rPr>
          <w:b/>
          <w:noProof/>
          <w:lang w:eastAsia="pl-PL"/>
        </w:rPr>
        <w:drawing>
          <wp:inline distT="0" distB="0" distL="0" distR="0">
            <wp:extent cx="3070502" cy="2039005"/>
            <wp:effectExtent l="0" t="0" r="0" b="0"/>
            <wp:docPr id="17" name="Obraz 17" descr="Galeria | WIET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leria | WIETN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93" cy="20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9B" w:rsidRPr="000E4A78" w:rsidRDefault="000E4A78" w:rsidP="00075E7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E4A78">
        <w:rPr>
          <w:rFonts w:ascii="Times New Roman" w:hAnsi="Times New Roman" w:cs="Times New Roman"/>
          <w:b/>
          <w:sz w:val="24"/>
          <w:szCs w:val="24"/>
        </w:rPr>
        <w:t>Afryka                                    Wietnam</w:t>
      </w:r>
      <w:proofErr w:type="gramEnd"/>
    </w:p>
    <w:p w:rsidR="000E4A78" w:rsidRDefault="00B35D9B" w:rsidP="00075E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63330" cy="1371600"/>
            <wp:effectExtent l="0" t="0" r="0" b="0"/>
            <wp:docPr id="18" name="Obraz 18" descr="Brazylia – Dom dla dzieci z Amazo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zylia – Dom dla dzieci z Amazoni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63" cy="13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4A78">
        <w:rPr>
          <w:noProof/>
          <w:lang w:eastAsia="pl-PL"/>
        </w:rPr>
        <w:drawing>
          <wp:inline distT="0" distB="0" distL="0" distR="0">
            <wp:extent cx="2419842" cy="1371600"/>
            <wp:effectExtent l="0" t="0" r="0" b="0"/>
            <wp:docPr id="31" name="Obraz 31" descr="Brazylia – Troszczyć się o sen indiańskich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zylia – Troszczyć się o sen indiańskich dziec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4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9B" w:rsidRDefault="000E4A78" w:rsidP="00075E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Brazylia</w:t>
      </w:r>
    </w:p>
    <w:p w:rsidR="00B35D9B" w:rsidRDefault="00B35D9B" w:rsidP="00075E75">
      <w:pPr>
        <w:rPr>
          <w:rFonts w:ascii="Times New Roman" w:hAnsi="Times New Roman" w:cs="Times New Roman"/>
          <w:b/>
          <w:sz w:val="24"/>
          <w:szCs w:val="24"/>
        </w:rPr>
      </w:pPr>
    </w:p>
    <w:p w:rsidR="00B35D9B" w:rsidRDefault="00B35D9B" w:rsidP="00075E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59617" cy="2103120"/>
            <wp:effectExtent l="0" t="0" r="3175" b="0"/>
            <wp:docPr id="20" name="Obraz 20" descr="23.08 | blog indi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.08 | blog indie 2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17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4A78">
        <w:rPr>
          <w:noProof/>
          <w:lang w:eastAsia="pl-PL"/>
        </w:rPr>
        <w:drawing>
          <wp:inline distT="0" distB="0" distL="0" distR="0">
            <wp:extent cx="1955976" cy="2103120"/>
            <wp:effectExtent l="0" t="0" r="6350" b="0"/>
            <wp:docPr id="32" name="Obraz 32" descr="Grenlandia - znaleziska i wpisy o #grenlandia w Wykop.pl - 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enlandia - znaleziska i wpisy o #grenlandia w Wykop.pl - od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76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9B" w:rsidRDefault="000E4A78" w:rsidP="00075E7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Indie                                               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Grenlandia</w:t>
      </w:r>
    </w:p>
    <w:p w:rsidR="00B35D9B" w:rsidRDefault="00B35D9B" w:rsidP="00075E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15540" cy="1811655"/>
            <wp:effectExtent l="0" t="0" r="3810" b="0"/>
            <wp:docPr id="21" name="Obraz 21" descr="Baby sitter Australia, opiekunka do dzieci w Australii, praca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by sitter Australia, opiekunka do dzieci w Australii, praca dl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7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E4A78">
        <w:rPr>
          <w:noProof/>
          <w:lang w:eastAsia="pl-PL"/>
        </w:rPr>
        <w:drawing>
          <wp:inline distT="0" distB="0" distL="0" distR="0">
            <wp:extent cx="2716671" cy="1810344"/>
            <wp:effectExtent l="0" t="0" r="7620" b="0"/>
            <wp:docPr id="33" name="Obraz 33" descr="W najbardziej dzietnej gminie w Polsce wciąż rodzi się najwięc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 najbardziej dzietnej gminie w Polsce wciąż rodzi się najwięcej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84" cy="18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9B" w:rsidRPr="000E4A78" w:rsidRDefault="000E4A78" w:rsidP="00075E75">
      <w:pPr>
        <w:rPr>
          <w:rFonts w:ascii="Times New Roman" w:hAnsi="Times New Roman" w:cs="Times New Roman"/>
          <w:b/>
          <w:sz w:val="24"/>
          <w:szCs w:val="24"/>
        </w:rPr>
      </w:pPr>
      <w:r w:rsidRPr="000E4A7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Australia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                                                      Polska</w:t>
      </w:r>
    </w:p>
    <w:p w:rsidR="00B35D9B" w:rsidRPr="00075E75" w:rsidRDefault="00B35D9B" w:rsidP="00075E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62207" cy="1705356"/>
            <wp:effectExtent l="0" t="0" r="5080" b="9525"/>
            <wp:docPr id="22" name="Obraz 22" descr="Od Meksyku po Indonezję. XXV Święto Dzieci Gór - Gazetakrakow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d Meksyku po Indonezję. XXV Święto Dzieci Gór - Gazetakrakowska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48" cy="17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7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E4A78">
        <w:rPr>
          <w:noProof/>
          <w:lang w:eastAsia="pl-PL"/>
        </w:rPr>
        <w:drawing>
          <wp:inline distT="0" distB="0" distL="0" distR="0">
            <wp:extent cx="2558954" cy="1706880"/>
            <wp:effectExtent l="0" t="0" r="0" b="7620"/>
            <wp:docPr id="34" name="Obraz 34" descr="Shichigosan czyli święto dzieci w wieku 3, 5 i 7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hichigosan czyli święto dzieci w wieku 3, 5 i 7 la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19" cy="170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75" w:rsidRPr="000E4A78" w:rsidRDefault="000E4A78" w:rsidP="00075E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A7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Meksyk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                                                  Japonia</w:t>
      </w:r>
    </w:p>
    <w:p w:rsidR="000E4A78" w:rsidRDefault="000E4A78" w:rsidP="00075E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4A78" w:rsidRDefault="000E4A78" w:rsidP="00075E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4A78" w:rsidRDefault="000E4A78" w:rsidP="00075E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4A78" w:rsidRDefault="000E4A78" w:rsidP="00075E75">
      <w:pPr>
        <w:jc w:val="both"/>
        <w:rPr>
          <w:noProof/>
          <w:lang w:eastAsia="pl-PL"/>
        </w:rPr>
      </w:pPr>
    </w:p>
    <w:p w:rsidR="000E4A78" w:rsidRDefault="000E4A78" w:rsidP="00075E75">
      <w:pPr>
        <w:jc w:val="both"/>
        <w:rPr>
          <w:noProof/>
          <w:lang w:eastAsia="pl-PL"/>
        </w:rPr>
      </w:pPr>
    </w:p>
    <w:p w:rsidR="000E4A78" w:rsidRDefault="000E4A78" w:rsidP="00075E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194560" cy="1601541"/>
            <wp:effectExtent l="0" t="0" r="0" b="0"/>
            <wp:docPr id="26" name="Obraz 26" descr="Dzień dziecka w Chinach - chinytolub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zień dziecka w Chinach - chinytolubie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34" cy="16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2FE">
        <w:rPr>
          <w:rFonts w:ascii="Times New Roman" w:hAnsi="Times New Roman" w:cs="Times New Roman"/>
          <w:sz w:val="24"/>
          <w:szCs w:val="24"/>
        </w:rPr>
        <w:t xml:space="preserve">   </w:t>
      </w:r>
      <w:r w:rsidR="00A012FE">
        <w:rPr>
          <w:noProof/>
          <w:lang w:eastAsia="pl-PL"/>
        </w:rPr>
        <w:drawing>
          <wp:inline distT="0" distB="0" distL="0" distR="0">
            <wp:extent cx="2763868" cy="1588303"/>
            <wp:effectExtent l="0" t="0" r="0" b="0"/>
            <wp:docPr id="35" name="Obraz 35" descr="Śluby świata: Peru&quot;: prezentacja sukni ślubnej obok... dołu z mię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Śluby świata: Peru&quot;: prezentacja sukni ślubnej obok... dołu z mięse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68" cy="158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FE" w:rsidRPr="008B4E53" w:rsidRDefault="00A012FE" w:rsidP="00075E75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12FE">
        <w:rPr>
          <w:rFonts w:ascii="Times New Roman" w:hAnsi="Times New Roman" w:cs="Times New Roman"/>
          <w:b/>
          <w:sz w:val="24"/>
          <w:szCs w:val="24"/>
        </w:rPr>
        <w:t>Chiny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Peru</w:t>
      </w:r>
    </w:p>
    <w:p w:rsidR="000E4A78" w:rsidRDefault="000E4A78" w:rsidP="00075E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87980" cy="1624970"/>
            <wp:effectExtent l="0" t="0" r="7620" b="0"/>
            <wp:docPr id="29" name="Obraz 29" descr="Wszystkie dzieci mają prawo chodzić do szkoły w USA, niezależ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szystkie dzieci mają prawo chodzić do szkoły w USA, niezależni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20" cy="16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ADE">
        <w:rPr>
          <w:rFonts w:ascii="Times New Roman" w:hAnsi="Times New Roman" w:cs="Times New Roman"/>
          <w:sz w:val="24"/>
          <w:szCs w:val="24"/>
        </w:rPr>
        <w:t xml:space="preserve"> </w:t>
      </w:r>
      <w:r w:rsidR="005B3ADE">
        <w:rPr>
          <w:noProof/>
          <w:lang w:eastAsia="pl-PL"/>
        </w:rPr>
        <w:drawing>
          <wp:inline distT="0" distB="0" distL="0" distR="0">
            <wp:extent cx="2438400" cy="1623058"/>
            <wp:effectExtent l="0" t="0" r="0" b="0"/>
            <wp:docPr id="37" name="Obraz 37" descr="Zdjęcia: Tsagaan Nuul, Tsagaan Nuul, szczęśliwe dzieci, MONG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djęcia: Tsagaan Nuul, Tsagaan Nuul, szczęśliwe dzieci, MONGOL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51" cy="162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FE" w:rsidRDefault="00A012FE" w:rsidP="00075E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Stany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Zjednoczone</w:t>
      </w:r>
      <w:r w:rsidR="005B3AD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Mongolia</w:t>
      </w:r>
      <w:proofErr w:type="gramEnd"/>
    </w:p>
    <w:p w:rsidR="005B3ADE" w:rsidRDefault="008B4E53" w:rsidP="008B4E53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E53">
        <w:rPr>
          <w:rFonts w:ascii="Times New Roman" w:hAnsi="Times New Roman" w:cs="Times New Roman"/>
          <w:sz w:val="24"/>
          <w:szCs w:val="24"/>
        </w:rPr>
        <w:t>Wykonanie kart pracy nr 30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4E53" w:rsidRDefault="008B4E53" w:rsidP="008B4E53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Zapoznanie z piosenką Majki Jeżowskiej „Kolorowe dzieci”</w:t>
      </w:r>
    </w:p>
    <w:p w:rsidR="008B4E53" w:rsidRPr="008B4E53" w:rsidRDefault="009B0DA0" w:rsidP="008B4E5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8B4E53">
          <w:rPr>
            <w:rStyle w:val="Hipercze"/>
          </w:rPr>
          <w:t>https://www.youtube.com/watch?v=Y_kIVuTfVk4</w:t>
        </w:r>
      </w:hyperlink>
    </w:p>
    <w:p w:rsidR="005B3ADE" w:rsidRDefault="00ED46DC" w:rsidP="00075E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ZADANIA DLA CHĘTNYCH</w:t>
      </w:r>
    </w:p>
    <w:p w:rsidR="00ED46DC" w:rsidRPr="00ED46DC" w:rsidRDefault="00ED46DC" w:rsidP="00075E75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obrazek</w:t>
      </w:r>
    </w:p>
    <w:p w:rsidR="00075E75" w:rsidRDefault="00075E75" w:rsidP="00075E7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28900" cy="2891065"/>
            <wp:effectExtent l="0" t="0" r="0" b="5080"/>
            <wp:docPr id="12" name="Obraz 12" descr="Kolorowanka – Dzieci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– Dzieci świat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23" cy="28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75" w:rsidRPr="00ED46DC" w:rsidRDefault="00ED46DC" w:rsidP="00ED46D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Wykonaj karty pracy</w:t>
      </w:r>
    </w:p>
    <w:p w:rsidR="00075E75" w:rsidRDefault="00075E75" w:rsidP="00075E7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16048" cy="3390900"/>
            <wp:effectExtent l="0" t="0" r="0" b="0"/>
            <wp:docPr id="13" name="Obraz 13" descr="Boberkowy World : Wszystkie dzieci nasze są!- Kultura azjaty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berkowy World : Wszystkie dzieci nasze są!- Kultura azjatycka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48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6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ED46DC">
        <w:rPr>
          <w:noProof/>
          <w:lang w:eastAsia="pl-PL"/>
        </w:rPr>
        <w:drawing>
          <wp:inline distT="0" distB="0" distL="0" distR="0">
            <wp:extent cx="2543175" cy="3390900"/>
            <wp:effectExtent l="0" t="0" r="9525" b="0"/>
            <wp:docPr id="38" name="Obraz 38" descr="Biedronki”- Dzieci z różnych stron świata – nauczanie zd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edronki”- Dzieci z różnych stron świata – nauczanie zdaln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DC" w:rsidRDefault="00ED46DC" w:rsidP="00ED46DC">
      <w:pPr>
        <w:rPr>
          <w:rFonts w:ascii="Times New Roman" w:hAnsi="Times New Roman" w:cs="Times New Roman"/>
          <w:b/>
          <w:sz w:val="28"/>
          <w:szCs w:val="28"/>
        </w:rPr>
      </w:pPr>
    </w:p>
    <w:p w:rsidR="00ED46DC" w:rsidRDefault="00ED46DC" w:rsidP="00ED46D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Środa  3 czerwca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ED46DC" w:rsidRDefault="00ED46DC" w:rsidP="00ED46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DZIEŃ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DZIECKA</w:t>
      </w:r>
    </w:p>
    <w:p w:rsidR="00ED46DC" w:rsidRDefault="00ED46DC" w:rsidP="00ED46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zajęć:   </w:t>
      </w:r>
      <w:r>
        <w:rPr>
          <w:rFonts w:ascii="Times New Roman" w:hAnsi="Times New Roman" w:cs="Times New Roman"/>
          <w:b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wizytą u moich rówieśników.</w:t>
      </w:r>
    </w:p>
    <w:p w:rsidR="00ED46DC" w:rsidRDefault="00ED46DC" w:rsidP="00ED46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46DC" w:rsidRPr="00ED46DC" w:rsidRDefault="00ED46DC" w:rsidP="00ED46D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D46DC">
        <w:rPr>
          <w:rFonts w:ascii="Times New Roman" w:hAnsi="Times New Roman" w:cs="Times New Roman"/>
          <w:sz w:val="24"/>
          <w:szCs w:val="24"/>
        </w:rPr>
        <w:t xml:space="preserve">Zapoznanie z wierszem S. Daszkiewicza </w:t>
      </w:r>
      <w:r w:rsidRPr="00ED46DC">
        <w:rPr>
          <w:rFonts w:ascii="Times New Roman" w:hAnsi="Times New Roman" w:cs="Times New Roman"/>
          <w:b/>
          <w:sz w:val="24"/>
          <w:szCs w:val="24"/>
        </w:rPr>
        <w:t>„Kolorowy pociąg”</w:t>
      </w:r>
      <w:r w:rsidRPr="00ED46DC">
        <w:rPr>
          <w:rFonts w:ascii="Times New Roman" w:hAnsi="Times New Roman" w:cs="Times New Roman"/>
          <w:sz w:val="24"/>
          <w:szCs w:val="24"/>
        </w:rPr>
        <w:t>.</w:t>
      </w:r>
    </w:p>
    <w:p w:rsidR="00ED46DC" w:rsidRDefault="00ED46DC" w:rsidP="00ED46D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ED46DC" w:rsidRDefault="00ED46DC" w:rsidP="005620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Jedzie, jedzie pociąg dookoła świata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barwnych chorągiewkach, kolorowych kwiatach.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 w pociągu olbrzymia gromada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i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na każdej stacji, ktoś jeszcze dosiada.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Wsiadajcie pasażerki i pasażerowie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lecz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niech każdy o sobie opowie.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75E75" w:rsidRDefault="00ED46DC" w:rsidP="005620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Ja jestem Murzynka, mam kręcone włosy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daję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wam w podarku, dwa duże kokosy,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 może nie wiecie, co to znaczy kokos?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To palmowy orzech, co rośnie wysoko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 niskim ukłonie, czoło chylę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mam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dla was figi i daktyle.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Przyjeżdżam do was na wielbłądzie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kto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ma odwagę, niech wsiądzie.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lastRenderedPageBreak/>
        <w:t>Mam dwie pałeczki zamiast łyżeczki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i pałeczkami jem ryż z miseczki.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Piszą pędzelkiem, sypiam na matach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mój podarek - chińska herbata.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Na zielonym stepie, stado wołów pasam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łapię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dzikie konie, przy pomocy lassa.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Lasso to jest długa, bardzo długa lina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moja ojczyzna, zwie się Argentyna.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Francja jest złota i zielona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Francja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ma słodkie winogrona.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Rodacy moi z tego słyną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że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robią wino, dobre wino.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Jedzie, jedzie pociąg dookoła świata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barwnych chorągiewkach, w kolorowych kwiatach.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Kolorowy pociąg wesoła muzyka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więc proszę wsiadać, proszę drzwi zamykać.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Już ruszył nasz pociąg i gwiżdże i mknie.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Jak dobrze, jak milo, że zabrał i 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mnie.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Śpiewamy piosenkę, bębenka nam brak</w:t>
      </w:r>
      <w:proofErr w:type="gramStart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D46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</w:t>
      </w:r>
      <w:proofErr w:type="gramEnd"/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koła wirują: tak, tak, tak, tak, tak.</w:t>
      </w:r>
    </w:p>
    <w:p w:rsidR="00ED46DC" w:rsidRDefault="00ED46DC" w:rsidP="00ED46D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ED46DC" w:rsidRDefault="00ED46DC" w:rsidP="00ED46D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treści wiersza:</w:t>
      </w:r>
    </w:p>
    <w:p w:rsidR="00ED46DC" w:rsidRDefault="00ED46D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Jakiej narodowości dzieci wsiadały kolejno do pociągu?</w:t>
      </w:r>
    </w:p>
    <w:p w:rsidR="00ED46DC" w:rsidRDefault="00ED46D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</w:t>
      </w:r>
      <w:r w:rsidR="000B579C">
        <w:rPr>
          <w:rFonts w:ascii="Times New Roman" w:hAnsi="Times New Roman" w:cs="Times New Roman"/>
          <w:sz w:val="24"/>
          <w:szCs w:val="24"/>
        </w:rPr>
        <w:t xml:space="preserve">jak nazywają się kraje, z których </w:t>
      </w:r>
      <w:proofErr w:type="gramStart"/>
      <w:r w:rsidR="000B579C">
        <w:rPr>
          <w:rFonts w:ascii="Times New Roman" w:hAnsi="Times New Roman" w:cs="Times New Roman"/>
          <w:sz w:val="24"/>
          <w:szCs w:val="24"/>
        </w:rPr>
        <w:t>pochodziły ?</w:t>
      </w:r>
      <w:proofErr w:type="gramEnd"/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pierwszy wsiadł do pociągu?</w:t>
      </w:r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wsiadł ostatni?</w:t>
      </w:r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myślicie, kto przyjechał na wielbłądzie?</w:t>
      </w:r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je ryż pałeczkami?</w:t>
      </w:r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się przedstawiło chińskie dziecko?</w:t>
      </w:r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spędza dzień dziecko w Argentynie?</w:t>
      </w:r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czego słynie Francja?</w:t>
      </w:r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można powiedzieć o dziecku z Polski?</w:t>
      </w:r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wszystkie dzieci w Polsce są takie same?</w:t>
      </w:r>
    </w:p>
    <w:p w:rsidR="000B579C" w:rsidRDefault="000B579C" w:rsidP="00ED46DC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w rzeczywistości dzieci opisane w wierszu zawsze tak wyglądają i się zachowują?</w:t>
      </w:r>
    </w:p>
    <w:p w:rsidR="000B579C" w:rsidRPr="000B579C" w:rsidRDefault="000B579C" w:rsidP="000B57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Były tutaj wymienione dzieci z różnych państw.</w:t>
      </w:r>
    </w:p>
    <w:tbl>
      <w:tblPr>
        <w:tblStyle w:val="Tabela-Siatka"/>
        <w:tblW w:w="0" w:type="auto"/>
        <w:tblLook w:val="04A0"/>
      </w:tblPr>
      <w:tblGrid>
        <w:gridCol w:w="6921"/>
      </w:tblGrid>
      <w:tr w:rsidR="000B579C" w:rsidTr="000B579C">
        <w:tc>
          <w:tcPr>
            <w:tcW w:w="0" w:type="auto"/>
          </w:tcPr>
          <w:p w:rsidR="000B579C" w:rsidRDefault="000B579C" w:rsidP="000B579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Zapamiętaj!  </w:t>
            </w:r>
            <w:r w:rsidRPr="000B579C">
              <w:rPr>
                <w:rFonts w:ascii="Times New Roman" w:hAnsi="Times New Roman" w:cs="Times New Roman"/>
                <w:b/>
                <w:sz w:val="24"/>
                <w:szCs w:val="24"/>
              </w:rPr>
              <w:t>Nazwy państw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zawsze będziemy pisać WIELKĄ literą!</w:t>
            </w:r>
          </w:p>
        </w:tc>
      </w:tr>
    </w:tbl>
    <w:p w:rsidR="000B579C" w:rsidRDefault="000B579C" w:rsidP="000B57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579C" w:rsidRDefault="00EF4D26" w:rsidP="00EF4D26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Wykonanie kart pracy nr 31.</w:t>
      </w:r>
    </w:p>
    <w:p w:rsidR="00EF4D26" w:rsidRDefault="00EF4D26" w:rsidP="00EF4D26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DLA CHĘTNYCH</w:t>
      </w:r>
    </w:p>
    <w:p w:rsidR="00EF4D26" w:rsidRDefault="00EF4D26" w:rsidP="00EF4D26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językowa </w:t>
      </w:r>
      <w:r>
        <w:rPr>
          <w:rFonts w:ascii="Times New Roman" w:hAnsi="Times New Roman" w:cs="Times New Roman"/>
          <w:b/>
          <w:sz w:val="24"/>
          <w:szCs w:val="24"/>
        </w:rPr>
        <w:t xml:space="preserve">Kraje i ich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mieszkańcy”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  <w:proofErr w:type="gramEnd"/>
      <w:r>
        <w:rPr>
          <w:rFonts w:ascii="Times New Roman" w:hAnsi="Times New Roman" w:cs="Times New Roman"/>
          <w:sz w:val="24"/>
          <w:szCs w:val="24"/>
        </w:rPr>
        <w:t>Zadaniem dziecka jest połączenie napisów pasujących do siebie.</w:t>
      </w:r>
    </w:p>
    <w:p w:rsidR="00EF4D26" w:rsidRDefault="00EF4D26" w:rsidP="00EF4D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7196"/>
      </w:tblGrid>
      <w:tr w:rsidR="00EF4D26" w:rsidTr="00EF4D26">
        <w:tc>
          <w:tcPr>
            <w:tcW w:w="7196" w:type="dxa"/>
          </w:tcPr>
          <w:p w:rsidR="00EF4D26" w:rsidRDefault="00EF4D26" w:rsidP="00EF4D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F4D26" w:rsidRDefault="00EF4D26" w:rsidP="00EF4D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POLSKA                               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FRANCUZ</w:t>
            </w:r>
          </w:p>
          <w:p w:rsidR="00EF4D26" w:rsidRDefault="00EF4D26" w:rsidP="00EF4D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TURCJA                               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ANGLIK</w:t>
            </w:r>
          </w:p>
          <w:p w:rsidR="00EF4D26" w:rsidRDefault="00EF4D26" w:rsidP="00EF4D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ANGLIA                               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POLAK</w:t>
            </w:r>
          </w:p>
          <w:p w:rsidR="00EF4D26" w:rsidRDefault="00EF4D26" w:rsidP="00EF4D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FRANCJA                               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TUREK</w:t>
            </w:r>
          </w:p>
          <w:p w:rsidR="00EF4D26" w:rsidRDefault="00EF4D26" w:rsidP="00EF4D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 w:rsidR="00676986">
              <w:rPr>
                <w:rFonts w:ascii="Times New Roman" w:hAnsi="Times New Roman" w:cs="Times New Roman"/>
                <w:sz w:val="24"/>
                <w:szCs w:val="24"/>
              </w:rPr>
              <w:t xml:space="preserve">NIEMCY                                                  </w:t>
            </w:r>
            <w:proofErr w:type="gramEnd"/>
            <w:r w:rsidR="0067698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NIEMIEC</w:t>
            </w:r>
          </w:p>
          <w:p w:rsidR="00EF4D26" w:rsidRDefault="00EF4D26" w:rsidP="00EF4D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</w:tbl>
    <w:p w:rsidR="00EF4D26" w:rsidRDefault="00EF4D26" w:rsidP="00EF4D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986" w:rsidRPr="00676986" w:rsidRDefault="00676986" w:rsidP="00676986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Obejrzenie projektu „Dzieci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świata”   </w:t>
      </w:r>
      <w:hyperlink r:id="rId28" w:history="1">
        <w:proofErr w:type="gramEnd"/>
        <w:r>
          <w:rPr>
            <w:rStyle w:val="Hipercze"/>
          </w:rPr>
          <w:t>https://slideplayer.pl/slide/10808711/</w:t>
        </w:r>
      </w:hyperlink>
    </w:p>
    <w:p w:rsidR="00676986" w:rsidRPr="00676986" w:rsidRDefault="00676986" w:rsidP="00676986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pracy plastyczno-technicznej „Dzieci świata”</w:t>
      </w:r>
    </w:p>
    <w:p w:rsidR="00676986" w:rsidRDefault="00676986" w:rsidP="006769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06140" cy="2550518"/>
            <wp:effectExtent l="0" t="0" r="3810" b="2540"/>
            <wp:docPr id="39" name="Obraz 39" descr="Dzieci z różnych stron świata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zieci z różnych stron świata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04" w:rsidRDefault="00BE7D04" w:rsidP="006769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D04" w:rsidRPr="00BE7D04" w:rsidRDefault="00BE7D04" w:rsidP="006769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D04" w:rsidRPr="00BE7D04" w:rsidRDefault="00BE7D04" w:rsidP="00BE7D0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E7D04">
        <w:rPr>
          <w:rFonts w:ascii="Times New Roman" w:hAnsi="Times New Roman" w:cs="Times New Roman"/>
          <w:b/>
          <w:sz w:val="28"/>
          <w:szCs w:val="28"/>
        </w:rPr>
        <w:t>Czwartek</w:t>
      </w:r>
      <w:r w:rsidRPr="00BE7D04">
        <w:rPr>
          <w:rFonts w:ascii="Times New Roman" w:hAnsi="Times New Roman" w:cs="Times New Roman"/>
          <w:sz w:val="28"/>
          <w:szCs w:val="28"/>
        </w:rPr>
        <w:t xml:space="preserve"> </w:t>
      </w:r>
      <w:r w:rsidRPr="00BE7D04">
        <w:rPr>
          <w:rFonts w:ascii="Times New Roman" w:hAnsi="Times New Roman" w:cs="Times New Roman"/>
          <w:b/>
          <w:sz w:val="28"/>
          <w:szCs w:val="28"/>
        </w:rPr>
        <w:t xml:space="preserve"> 4 czerwca</w:t>
      </w:r>
      <w:proofErr w:type="gramEnd"/>
      <w:r w:rsidRPr="00BE7D04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DZIEŃ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DZIECKA</w:t>
      </w:r>
    </w:p>
    <w:p w:rsidR="00BE7D04" w:rsidRPr="003B0AA3" w:rsidRDefault="00BE7D04" w:rsidP="00BE7D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0AA3">
        <w:rPr>
          <w:rFonts w:ascii="Times New Roman" w:hAnsi="Times New Roman" w:cs="Times New Roman"/>
          <w:sz w:val="24"/>
          <w:szCs w:val="24"/>
        </w:rPr>
        <w:t xml:space="preserve">Temat: </w:t>
      </w:r>
      <w:r w:rsidRPr="00BE7D04">
        <w:rPr>
          <w:rFonts w:ascii="Times New Roman" w:hAnsi="Times New Roman" w:cs="Times New Roman"/>
          <w:b/>
          <w:sz w:val="24"/>
          <w:szCs w:val="24"/>
        </w:rPr>
        <w:t>Nasze marzenia</w:t>
      </w:r>
    </w:p>
    <w:p w:rsidR="00BE7D04" w:rsidRPr="0056208C" w:rsidRDefault="00BE7D04" w:rsidP="00BE7D04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6208C">
        <w:rPr>
          <w:rFonts w:ascii="Times New Roman" w:hAnsi="Times New Roman" w:cs="Times New Roman"/>
          <w:b/>
          <w:sz w:val="24"/>
          <w:szCs w:val="24"/>
        </w:rPr>
        <w:t xml:space="preserve">Wysłuchanie piosenki </w:t>
      </w:r>
      <w:proofErr w:type="gramStart"/>
      <w:r w:rsidRPr="0056208C">
        <w:rPr>
          <w:rFonts w:ascii="Times New Roman" w:hAnsi="Times New Roman" w:cs="Times New Roman"/>
          <w:b/>
          <w:sz w:val="24"/>
          <w:szCs w:val="24"/>
        </w:rPr>
        <w:t>,,</w:t>
      </w:r>
      <w:proofErr w:type="gramEnd"/>
      <w:r w:rsidRPr="0056208C">
        <w:rPr>
          <w:rFonts w:ascii="Times New Roman" w:hAnsi="Times New Roman" w:cs="Times New Roman"/>
          <w:b/>
          <w:sz w:val="24"/>
          <w:szCs w:val="24"/>
        </w:rPr>
        <w:t xml:space="preserve">Moja fantazja” </w:t>
      </w:r>
    </w:p>
    <w:p w:rsidR="00BE7D04" w:rsidRPr="003B0AA3" w:rsidRDefault="009B0DA0" w:rsidP="00BE7D04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BE7D04" w:rsidRPr="003B0AA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https://www.youtube.com/watch?v=fJKRESz8ZhE</w:t>
        </w:r>
      </w:hyperlink>
    </w:p>
    <w:p w:rsidR="00BE7D04" w:rsidRPr="003B0AA3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7D04" w:rsidRPr="003B0AA3" w:rsidRDefault="00BE7D04" w:rsidP="00BE7D04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Ref. Bo fantazja, fantazja, bo fantazja jest od tego</w:t>
      </w:r>
      <w:proofErr w:type="gramStart"/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aby</w:t>
      </w:r>
      <w:proofErr w:type="gramEnd"/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bawić się, aby bawić, aby bawić się na całego 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I. To szkiełko wszystko potrafi</w:t>
      </w:r>
      <w:proofErr w:type="gramStart"/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gramEnd"/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każde pytanie odpowie,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wystarczy wziąć je do ręki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wszystko będzie różowe,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wystarczy wziąć je do ręki,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usypać ziarnko fantazji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już za chwile można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dolecieć aż do gwiazdy.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Ref. Bo</w:t>
      </w:r>
      <w:proofErr w:type="gramEnd"/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fantazja….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II. To szkiełko nigdy nie płacze</w:t>
      </w:r>
      <w:proofErr w:type="gramStart"/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zawsze</w:t>
      </w:r>
      <w:proofErr w:type="gramEnd"/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jest w dobrym humorze,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to szkiełko wszystko rozumie,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każdemu chętnie pomoże,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wystarczy wziąć je do ręki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ziarnko fantazji dosypać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już za chwile można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 panem Kleksem w świat pomykać!</w:t>
      </w:r>
    </w:p>
    <w:p w:rsidR="00BE7D04" w:rsidRPr="0056208C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BE7D04" w:rsidRPr="0056208C" w:rsidRDefault="00BE7D04" w:rsidP="00BE7D04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20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Pytania do piosenki:</w:t>
      </w:r>
    </w:p>
    <w:p w:rsidR="00BE7D04" w:rsidRPr="003B0AA3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 Jakie</w:t>
      </w:r>
      <w:proofErr w:type="gramEnd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było szkiełko z piosenki?</w:t>
      </w:r>
    </w:p>
    <w:p w:rsidR="00BE7D04" w:rsidRPr="003B0AA3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-Co sprawiło, że można było dolecieć do gwiazd?</w:t>
      </w:r>
    </w:p>
    <w:p w:rsidR="00BE7D04" w:rsidRPr="003B0AA3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-Jak inaczej możemy nazwać fantazję?</w:t>
      </w:r>
    </w:p>
    <w:p w:rsidR="00BE7D04" w:rsidRPr="003B0AA3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7D04" w:rsidRPr="003B0AA3" w:rsidRDefault="00BE7D04" w:rsidP="00BE7D04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620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5620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Taniec marzyciela”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zabawa ruchowa. Improwizacja z wykorzystaniem kolorowych wstążek (np. z bibuły) do utworu </w:t>
      </w:r>
      <w:proofErr w:type="gramStart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,,</w:t>
      </w:r>
      <w:proofErr w:type="gramEnd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Marzenie miłosne” Franciszka Liszta.</w:t>
      </w:r>
    </w:p>
    <w:p w:rsidR="00BE7D04" w:rsidRDefault="009B0DA0" w:rsidP="00BE7D04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BE7D04" w:rsidRPr="003B0AA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https://www.youtube.com/watch?v=H0kCVZV6qRM</w:t>
        </w:r>
      </w:hyperlink>
    </w:p>
    <w:p w:rsidR="00BE7D04" w:rsidRPr="003B0AA3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7D04" w:rsidRPr="0056208C" w:rsidRDefault="00BE7D04" w:rsidP="00BE7D04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20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Wykonanie zadań w Karcie pracy nr 32 (obie strony)</w:t>
      </w:r>
    </w:p>
    <w:p w:rsidR="00BE7D04" w:rsidRPr="003B0AA3" w:rsidRDefault="00BE7D04" w:rsidP="00BE7D04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0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Praca plastyczna z wykorzystaniem czasopism, gazet itp.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Dziecko wycina z nich obrazki, a następnie tworzy na kartce wymarzony świat, świat jego marzeń. Jeśli jakiego</w:t>
      </w:r>
      <w:r w:rsidR="0056208C">
        <w:rPr>
          <w:rFonts w:ascii="Times New Roman" w:hAnsi="Times New Roman" w:cs="Times New Roman"/>
          <w:color w:val="000000" w:themeColor="text1"/>
          <w:sz w:val="24"/>
          <w:szCs w:val="24"/>
        </w:rPr>
        <w:t>ś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elementu brakuje można dorysować lub domalować. </w:t>
      </w:r>
    </w:p>
    <w:p w:rsidR="00BE7D04" w:rsidRDefault="00BE7D04" w:rsidP="00BE7D0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Piątek 05 czerwca </w:t>
      </w:r>
      <w:r w:rsidRPr="00BE7D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2020</w:t>
      </w:r>
    </w:p>
    <w:p w:rsidR="00BE7D04" w:rsidRDefault="00BE7D04" w:rsidP="00BE7D0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DZIEŃ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DZIECKA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Temat: </w:t>
      </w:r>
      <w:r w:rsidRPr="00BE7D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Nasze zabawy</w:t>
      </w:r>
    </w:p>
    <w:p w:rsidR="00BE7D04" w:rsidRPr="00BE7D04" w:rsidRDefault="00BE7D04" w:rsidP="00BE7D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7D04" w:rsidRPr="003B0AA3" w:rsidRDefault="00BE7D04" w:rsidP="00BE7D04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b/>
          <w:sz w:val="24"/>
          <w:szCs w:val="24"/>
        </w:rPr>
        <w:lastRenderedPageBreak/>
        <w:t>Wykonanie zadań w Karcie Pracy nr 33</w:t>
      </w:r>
      <w:r w:rsidRPr="003B0AA3">
        <w:rPr>
          <w:rFonts w:ascii="Times New Roman" w:hAnsi="Times New Roman" w:cs="Times New Roman"/>
          <w:sz w:val="24"/>
          <w:szCs w:val="24"/>
        </w:rPr>
        <w:t xml:space="preserve"> (obie strony)</w:t>
      </w:r>
    </w:p>
    <w:p w:rsidR="00BE7D04" w:rsidRPr="003B0AA3" w:rsidRDefault="00BE7D04" w:rsidP="00BE7D04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Praca plastyczna </w:t>
      </w:r>
      <w:proofErr w:type="gramStart"/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Wspólnie spędzony czas”.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Zadaniem dziecka jest namalować farbami, w jaki sposób </w:t>
      </w:r>
      <w:proofErr w:type="gramStart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lubi</w:t>
      </w:r>
      <w:proofErr w:type="gramEnd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spędzać z rodziną czas. </w:t>
      </w:r>
    </w:p>
    <w:p w:rsidR="00BE7D04" w:rsidRPr="003B0AA3" w:rsidRDefault="00BE7D04" w:rsidP="00BE7D04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Rozmowa kierowana </w:t>
      </w:r>
      <w:proofErr w:type="gramStart"/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Zabawy z dzieciństwa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”- rodzic rozmawia z dzieckiem o zabawach swojego dzieciństwa. Można porozmawiać o zabawkach, którymi się bawiono (</w:t>
      </w:r>
      <w:proofErr w:type="spellStart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jojo</w:t>
      </w:r>
      <w:proofErr w:type="spellEnd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guma do skakania, sprężynka, itp.) Dzieci mogą się zdziwić różnymi opowieściami 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</w:p>
    <w:p w:rsidR="00BE7D04" w:rsidRPr="003B0AA3" w:rsidRDefault="00BE7D04" w:rsidP="00BE7D04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Praca techniczna </w:t>
      </w:r>
      <w:proofErr w:type="gramStart"/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Gniotek”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Do wykonania naszego gniotka potrzebujemy: </w:t>
      </w:r>
    </w:p>
    <w:p w:rsidR="00BE7D04" w:rsidRPr="003B0AA3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balon w dowolnym kolorze 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-mąkę ziemniaczaną</w:t>
      </w:r>
    </w:p>
    <w:p w:rsidR="00BE7D04" w:rsidRPr="003B0AA3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-pisak</w:t>
      </w:r>
    </w:p>
    <w:p w:rsidR="00BE7D04" w:rsidRPr="003B0AA3" w:rsidRDefault="00BE7D04" w:rsidP="00BE7D04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-kawałki wełny lub kolorowych sznurków</w:t>
      </w:r>
    </w:p>
    <w:p w:rsidR="00BE7D04" w:rsidRPr="003B0AA3" w:rsidRDefault="009B0DA0" w:rsidP="00BE7D04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BE7D04" w:rsidRPr="003B0AA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https://www.youtube.com/watch?v=2Asv1QetBms</w:t>
        </w:r>
      </w:hyperlink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Dla chętnych-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poniżej znajduje się kilka propozycji </w:t>
      </w:r>
      <w:proofErr w:type="gramStart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,,</w:t>
      </w:r>
      <w:proofErr w:type="gramEnd"/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zabaw z dawnych lat”. Może któraś z nich zainspiruje do wspólnej zabawy </w:t>
      </w: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 klasy (chłopek)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-guma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-kamień, papier, nożyce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-podchody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-kapsle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-berek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-zabawa w chowanego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-gąski do domu!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-Baba Jaga patrzy!</w:t>
      </w:r>
    </w:p>
    <w:p w:rsidR="00BE7D04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>-kolory</w:t>
      </w:r>
    </w:p>
    <w:p w:rsidR="00BE7D04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-skakanie w workach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-ciepło-zimno</w:t>
      </w:r>
    </w:p>
    <w:p w:rsidR="00BE7D04" w:rsidRPr="003B0AA3" w:rsidRDefault="00BE7D04" w:rsidP="00BE7D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-piłka parzy. </w:t>
      </w:r>
    </w:p>
    <w:p w:rsidR="00BE7D04" w:rsidRPr="00676986" w:rsidRDefault="00BE7D04" w:rsidP="006769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E7D04" w:rsidRPr="00676986" w:rsidSect="00F70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1EC3"/>
    <w:multiLevelType w:val="hybridMultilevel"/>
    <w:tmpl w:val="9C086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C1CC4"/>
    <w:multiLevelType w:val="hybridMultilevel"/>
    <w:tmpl w:val="EAB4A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20E1D"/>
    <w:multiLevelType w:val="hybridMultilevel"/>
    <w:tmpl w:val="102263FA"/>
    <w:lvl w:ilvl="0" w:tplc="40102C7C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C5F1FC8"/>
    <w:multiLevelType w:val="hybridMultilevel"/>
    <w:tmpl w:val="3BB6382C"/>
    <w:lvl w:ilvl="0" w:tplc="80C81A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1158BD"/>
    <w:multiLevelType w:val="hybridMultilevel"/>
    <w:tmpl w:val="98DCB1FE"/>
    <w:lvl w:ilvl="0" w:tplc="47944F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94F7F"/>
    <w:multiLevelType w:val="hybridMultilevel"/>
    <w:tmpl w:val="A91E96E8"/>
    <w:lvl w:ilvl="0" w:tplc="D0EA1C8C">
      <w:start w:val="2"/>
      <w:numFmt w:val="bullet"/>
      <w:lvlText w:val=""/>
      <w:lvlJc w:val="left"/>
      <w:pPr>
        <w:ind w:left="1440" w:hanging="360"/>
      </w:pPr>
      <w:rPr>
        <w:rFonts w:ascii="Wingdings" w:eastAsiaTheme="minorHAnsi" w:hAnsi="Wingdings" w:cs="Times New Roman" w:hint="default"/>
        <w:b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EDF32DB"/>
    <w:multiLevelType w:val="hybridMultilevel"/>
    <w:tmpl w:val="BB182E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106C61"/>
    <w:multiLevelType w:val="hybridMultilevel"/>
    <w:tmpl w:val="F6AA7944"/>
    <w:lvl w:ilvl="0" w:tplc="BB96D9E6">
      <w:start w:val="2"/>
      <w:numFmt w:val="bullet"/>
      <w:lvlText w:val="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C836729"/>
    <w:multiLevelType w:val="hybridMultilevel"/>
    <w:tmpl w:val="7AF691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1C95"/>
    <w:rsid w:val="00075E75"/>
    <w:rsid w:val="000B579C"/>
    <w:rsid w:val="000E4A78"/>
    <w:rsid w:val="000F4F67"/>
    <w:rsid w:val="00191C95"/>
    <w:rsid w:val="004D2B77"/>
    <w:rsid w:val="0056208C"/>
    <w:rsid w:val="005B3ADE"/>
    <w:rsid w:val="00657B20"/>
    <w:rsid w:val="00676986"/>
    <w:rsid w:val="0085273F"/>
    <w:rsid w:val="008B4E53"/>
    <w:rsid w:val="009B0DA0"/>
    <w:rsid w:val="009C7407"/>
    <w:rsid w:val="00A012FE"/>
    <w:rsid w:val="00A15621"/>
    <w:rsid w:val="00B35D9B"/>
    <w:rsid w:val="00BE7D04"/>
    <w:rsid w:val="00ED46DC"/>
    <w:rsid w:val="00EF4D26"/>
    <w:rsid w:val="00F70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C95"/>
  </w:style>
  <w:style w:type="paragraph" w:styleId="Nagwek2">
    <w:name w:val="heading 2"/>
    <w:basedOn w:val="Normalny"/>
    <w:link w:val="Nagwek2Znak"/>
    <w:uiPriority w:val="9"/>
    <w:qFormat/>
    <w:rsid w:val="000F4F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C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C9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91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0F4F67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F4F6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F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F4F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C95"/>
  </w:style>
  <w:style w:type="paragraph" w:styleId="Nagwek2">
    <w:name w:val="heading 2"/>
    <w:basedOn w:val="Normalny"/>
    <w:link w:val="Nagwek2Znak"/>
    <w:uiPriority w:val="9"/>
    <w:qFormat/>
    <w:rsid w:val="000F4F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C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C9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91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0F4F67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F4F6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F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F4F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9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Mudintn3BM4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Y_kIVuTfVk4" TargetMode="External"/><Relationship Id="rId32" Type="http://schemas.openxmlformats.org/officeDocument/2006/relationships/hyperlink" Target="https://www.youtube.com/watch?v=2Asv1QetBm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slideplayer.pl/slide/10808711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youtube.com/watch?v=H0kCVZV6q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fJKRESz8ZhE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1425</Words>
  <Characters>8551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</dc:creator>
  <cp:lastModifiedBy>Wojtek</cp:lastModifiedBy>
  <cp:revision>5</cp:revision>
  <dcterms:created xsi:type="dcterms:W3CDTF">2020-05-27T13:23:00Z</dcterms:created>
  <dcterms:modified xsi:type="dcterms:W3CDTF">2020-05-31T09:01:00Z</dcterms:modified>
</cp:coreProperties>
</file>