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D5" w:rsidRPr="00272496" w:rsidRDefault="00A271D5" w:rsidP="002724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2496">
        <w:rPr>
          <w:rFonts w:ascii="Times New Roman" w:hAnsi="Times New Roman" w:cs="Times New Roman"/>
          <w:b/>
          <w:sz w:val="28"/>
          <w:szCs w:val="28"/>
        </w:rPr>
        <w:t>Zadania- tydzień dwunasty</w:t>
      </w:r>
    </w:p>
    <w:p w:rsidR="00A271D5" w:rsidRPr="002E04BD" w:rsidRDefault="00A271D5" w:rsidP="002724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E04BD">
        <w:rPr>
          <w:rFonts w:ascii="Times New Roman" w:hAnsi="Times New Roman" w:cs="Times New Roman"/>
          <w:b/>
          <w:sz w:val="28"/>
          <w:szCs w:val="28"/>
        </w:rPr>
        <w:t>Poniedziałek 8 czerwca 2020</w:t>
      </w:r>
    </w:p>
    <w:p w:rsidR="00A271D5" w:rsidRPr="00272496" w:rsidRDefault="00A271D5" w:rsidP="002724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2496">
        <w:rPr>
          <w:rFonts w:ascii="Times New Roman" w:hAnsi="Times New Roman" w:cs="Times New Roman"/>
          <w:b/>
          <w:sz w:val="24"/>
          <w:szCs w:val="24"/>
        </w:rPr>
        <w:t>Krąg tematyczny: Wrażenia i uczucia</w:t>
      </w:r>
    </w:p>
    <w:p w:rsidR="00433448" w:rsidRDefault="008D2516" w:rsidP="002724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2496">
        <w:rPr>
          <w:rFonts w:ascii="Times New Roman" w:hAnsi="Times New Roman" w:cs="Times New Roman"/>
          <w:b/>
          <w:sz w:val="24"/>
          <w:szCs w:val="24"/>
        </w:rPr>
        <w:t>Temat: Jak pozbyć się strachu?</w:t>
      </w:r>
    </w:p>
    <w:p w:rsidR="00272496" w:rsidRPr="00272496" w:rsidRDefault="00272496" w:rsidP="002724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2516" w:rsidRPr="00272496" w:rsidRDefault="008D2516" w:rsidP="008D251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72496">
        <w:rPr>
          <w:rFonts w:ascii="Times New Roman" w:hAnsi="Times New Roman" w:cs="Times New Roman"/>
          <w:b/>
          <w:sz w:val="24"/>
          <w:szCs w:val="24"/>
        </w:rPr>
        <w:t xml:space="preserve">Zapoznanie z wierszem Joanny Papuzińskiej ,,Czarna jama” </w:t>
      </w:r>
    </w:p>
    <w:p w:rsidR="008D2516" w:rsidRPr="00272496" w:rsidRDefault="008D2516" w:rsidP="008D2516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8D2516" w:rsidRPr="007C7BF9" w:rsidRDefault="008D2516" w:rsidP="008D2516">
      <w:pPr>
        <w:pStyle w:val="Akapitzlist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BF9">
        <w:rPr>
          <w:rFonts w:ascii="Times New Roman" w:hAnsi="Times New Roman" w:cs="Times New Roman"/>
          <w:color w:val="000000"/>
          <w:sz w:val="24"/>
          <w:szCs w:val="24"/>
        </w:rPr>
        <w:t>Nie wie tata ani mama,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że jest w domu czarna jama…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Czarna, czarna, czarna dziura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bardzo straszna i ponura.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Gdy w pokoju jestem sam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lub gdy w nocy się obudzę,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to się boję spojrzeć tam.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Tam jest chyba mokro, ślisko,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jakby przeszło ślimaczysko…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Musi żyć tam wstrętne zwierzę,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co ma skołtunione pierze,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i do łóżka mi się wepchnie!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To jest gęba rozdziawiona,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wilczym zębem obrębiona,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coś w niej skrzeknie, chrypnie, wrzaśnie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i ta gęba się zatrzaśnie…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Ła!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Ojej, tato, ojej, mamo,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uratujcie mnie przed jamą!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Nie zamykaj, mamo, drzwi,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bo jest bardzo straszno mi.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A w dodatku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w tamtej jamie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coś tak jakby mruga na mnie,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że mam przyjść…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Może tkwi tam mała bieda,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która rady sobie nie da?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Którą trzeba poratować?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Może leżą skarby skrzacie?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Więc podczołgam się jak kot.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Ja – odważny, ja – zuchwalec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wetknę w jamę jeden palec.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I wetknąłem aż po gardło,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ale nic mnie nie pożarło.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Więc za palcem wlazłem cały.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Wlazłem cały!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No i już.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Jaki tu mięciutki kurz.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Chyba będę miał tu dom.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Chyba to jest pyszna nora,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lastRenderedPageBreak/>
        <w:t>nie za duża, lecz dość spora.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Latareczkę małą mam.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Nie ma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w domu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br/>
        <w:t>żadnych jam!</w:t>
      </w:r>
    </w:p>
    <w:p w:rsidR="008D2516" w:rsidRPr="007C7BF9" w:rsidRDefault="008D2516" w:rsidP="008D2516">
      <w:pPr>
        <w:pStyle w:val="Akapitzlist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2516" w:rsidRPr="00272496" w:rsidRDefault="008D2516" w:rsidP="007C7BF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2496">
        <w:rPr>
          <w:rFonts w:ascii="Times New Roman" w:hAnsi="Times New Roman" w:cs="Times New Roman"/>
          <w:b/>
          <w:color w:val="000000"/>
          <w:sz w:val="24"/>
          <w:szCs w:val="24"/>
        </w:rPr>
        <w:t>Pytania do wiersza:</w:t>
      </w:r>
    </w:p>
    <w:p w:rsidR="008D2516" w:rsidRPr="007C7BF9" w:rsidRDefault="008D2516" w:rsidP="007C7BF9">
      <w:pPr>
        <w:pStyle w:val="Akapitzlist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BF9">
        <w:rPr>
          <w:rFonts w:ascii="Times New Roman" w:hAnsi="Times New Roman" w:cs="Times New Roman"/>
          <w:color w:val="000000"/>
          <w:sz w:val="24"/>
          <w:szCs w:val="24"/>
        </w:rPr>
        <w:t>-Czy narratorem wiersza jest chłopiec, czy dziewczynka? Po czym to poznaliście?</w:t>
      </w:r>
    </w:p>
    <w:p w:rsidR="008D2516" w:rsidRPr="007C7BF9" w:rsidRDefault="008D2516" w:rsidP="007C7BF9">
      <w:pPr>
        <w:pStyle w:val="Akapitzlist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BF9">
        <w:rPr>
          <w:rFonts w:ascii="Times New Roman" w:hAnsi="Times New Roman" w:cs="Times New Roman"/>
          <w:color w:val="000000"/>
          <w:sz w:val="24"/>
          <w:szCs w:val="24"/>
        </w:rPr>
        <w:t xml:space="preserve"> - Czego boi się bohater wiersza?</w:t>
      </w:r>
    </w:p>
    <w:p w:rsidR="008D2516" w:rsidRPr="007C7BF9" w:rsidRDefault="008D2516" w:rsidP="007C7BF9">
      <w:pPr>
        <w:pStyle w:val="Akapitzlist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BF9">
        <w:rPr>
          <w:rFonts w:ascii="Times New Roman" w:hAnsi="Times New Roman" w:cs="Times New Roman"/>
          <w:color w:val="000000"/>
          <w:sz w:val="24"/>
          <w:szCs w:val="24"/>
        </w:rPr>
        <w:t xml:space="preserve">- Co to jest„lęk”? Czy to dobrze, czy źle się bać? </w:t>
      </w:r>
    </w:p>
    <w:p w:rsidR="008D2516" w:rsidRPr="007C7BF9" w:rsidRDefault="008D2516" w:rsidP="007C7BF9">
      <w:pPr>
        <w:pStyle w:val="Akapitzlist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BF9">
        <w:rPr>
          <w:rFonts w:ascii="Times New Roman" w:hAnsi="Times New Roman" w:cs="Times New Roman"/>
          <w:color w:val="000000"/>
          <w:sz w:val="24"/>
          <w:szCs w:val="24"/>
        </w:rPr>
        <w:t xml:space="preserve">- Jakie są sposoby poradzenia sobie z lękiem przed nieznanym? </w:t>
      </w:r>
    </w:p>
    <w:p w:rsidR="008D2516" w:rsidRPr="007C7BF9" w:rsidRDefault="008D2516" w:rsidP="007C7BF9">
      <w:pPr>
        <w:pStyle w:val="Akapitzlist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BF9">
        <w:rPr>
          <w:rFonts w:ascii="Times New Roman" w:hAnsi="Times New Roman" w:cs="Times New Roman"/>
          <w:color w:val="000000"/>
          <w:sz w:val="24"/>
          <w:szCs w:val="24"/>
        </w:rPr>
        <w:t>-Czym jest „czarna jama” z opowiadania? Dlaczego ciemność budzi w nas lęk?</w:t>
      </w:r>
    </w:p>
    <w:p w:rsidR="008D2516" w:rsidRPr="00272496" w:rsidRDefault="008D2516" w:rsidP="007C7BF9">
      <w:pPr>
        <w:pStyle w:val="Akapitzlist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2516" w:rsidRDefault="008D2516" w:rsidP="007C7BF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496">
        <w:rPr>
          <w:rFonts w:ascii="Times New Roman" w:hAnsi="Times New Roman" w:cs="Times New Roman"/>
          <w:b/>
          <w:color w:val="000000"/>
          <w:sz w:val="24"/>
          <w:szCs w:val="24"/>
        </w:rPr>
        <w:t>,,Co widzisz w ciemności?”-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t xml:space="preserve"> dziecko chowa głowę pod kocem</w:t>
      </w:r>
      <w:r w:rsidR="00100C0E" w:rsidRPr="007C7BF9">
        <w:rPr>
          <w:rFonts w:ascii="Times New Roman" w:hAnsi="Times New Roman" w:cs="Times New Roman"/>
          <w:color w:val="000000"/>
          <w:sz w:val="24"/>
          <w:szCs w:val="24"/>
        </w:rPr>
        <w:t xml:space="preserve"> i mówi co widziało w ciemności. W zabawie bierze udział dziecko, które chce i nie będzie się bać. </w:t>
      </w:r>
    </w:p>
    <w:p w:rsidR="007C7BF9" w:rsidRPr="007C7BF9" w:rsidRDefault="007C7BF9" w:rsidP="007C7BF9">
      <w:pPr>
        <w:pStyle w:val="Akapitzlist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0C0E" w:rsidRDefault="00100C0E" w:rsidP="007C7BF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496">
        <w:rPr>
          <w:rFonts w:ascii="Times New Roman" w:hAnsi="Times New Roman" w:cs="Times New Roman"/>
          <w:b/>
          <w:color w:val="000000"/>
          <w:sz w:val="24"/>
          <w:szCs w:val="24"/>
        </w:rPr>
        <w:t>,,Wędrujemy do czarnej jamy”-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t xml:space="preserve"> ustalamy na początku zabawy gdzie będzie czarna jama, następnie dziecko staje przy ścianie w pokoju lub przy płocie w ogrodzie, a rodzic mówi ile dziecko ma przejść kroków w danym kierunku (np. trzy kroki do przodu, dwa kroki w prawo, pięć kroków do przodu, jeden krok w lewo itd.). Zabawa kończy się w momencie gdy dziecko dotrze do celu.</w:t>
      </w:r>
    </w:p>
    <w:p w:rsidR="007C7BF9" w:rsidRPr="007C7BF9" w:rsidRDefault="007C7BF9" w:rsidP="007C7BF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0C0E" w:rsidRPr="00272496" w:rsidRDefault="00100C0E" w:rsidP="007C7BF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2496">
        <w:rPr>
          <w:rFonts w:ascii="Times New Roman" w:hAnsi="Times New Roman" w:cs="Times New Roman"/>
          <w:b/>
          <w:color w:val="000000"/>
          <w:sz w:val="24"/>
          <w:szCs w:val="24"/>
        </w:rPr>
        <w:t>Praca w Karcie zadań nr 22 (obie strony) oraz 23 (pierwsza strona)</w:t>
      </w:r>
    </w:p>
    <w:p w:rsidR="007C7BF9" w:rsidRPr="007C7BF9" w:rsidRDefault="007C7BF9" w:rsidP="007C7BF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0C0E" w:rsidRDefault="00100C0E" w:rsidP="007C7BF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496">
        <w:rPr>
          <w:rFonts w:ascii="Times New Roman" w:hAnsi="Times New Roman" w:cs="Times New Roman"/>
          <w:b/>
          <w:color w:val="000000"/>
          <w:sz w:val="24"/>
          <w:szCs w:val="24"/>
        </w:rPr>
        <w:t>,,Nasze uczucia”- praca w Księdze Zabaw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t xml:space="preserve"> z literami strona 72-73- próba czytania wyrazów, oglądanie ilustracji, rozmowa na temat emocji. </w:t>
      </w:r>
    </w:p>
    <w:p w:rsidR="007C7BF9" w:rsidRPr="007C7BF9" w:rsidRDefault="007C7BF9" w:rsidP="007C7BF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0C0E" w:rsidRPr="007C7BF9" w:rsidRDefault="007C7BF9" w:rsidP="007C7BF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4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,,Nie rozśmieszaj mnie”- zabawa. </w:t>
      </w:r>
      <w:r w:rsidRPr="007C7BF9">
        <w:rPr>
          <w:rFonts w:ascii="Times New Roman" w:hAnsi="Times New Roman" w:cs="Times New Roman"/>
          <w:color w:val="000000"/>
          <w:sz w:val="24"/>
          <w:szCs w:val="24"/>
        </w:rPr>
        <w:t xml:space="preserve">Rodzic i dziecko siadają naprzeciwko siebie. Jedno z nich usiłuje być poważne i za wszelką cenę stara się nie uśmiechać. Drugie ma za zadanie rozśmieszyć partnera. Kiedy mu się uda, następuje zamiana ról. </w:t>
      </w:r>
    </w:p>
    <w:p w:rsidR="007C7BF9" w:rsidRPr="007C7BF9" w:rsidRDefault="007C7BF9" w:rsidP="007C7BF9">
      <w:pPr>
        <w:pStyle w:val="Akapitzlist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BF9">
        <w:rPr>
          <w:rFonts w:ascii="Times New Roman" w:hAnsi="Times New Roman" w:cs="Times New Roman"/>
          <w:color w:val="000000"/>
          <w:sz w:val="24"/>
          <w:szCs w:val="24"/>
        </w:rPr>
        <w:t>Po zakończeniu zabawy zadajemy dziecko pytania: -Co czułeś/aś w trakcie tego ćwiczenia? ; -Czy łątwo było zachować powagę?</w:t>
      </w:r>
    </w:p>
    <w:p w:rsidR="007C7BF9" w:rsidRDefault="007C7BF9" w:rsidP="007C7BF9">
      <w:pPr>
        <w:pStyle w:val="Akapitzlist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2496" w:rsidRDefault="00272496" w:rsidP="007C7BF9">
      <w:pPr>
        <w:pStyle w:val="Akapitzlist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2496" w:rsidRDefault="00272496" w:rsidP="007C7BF9">
      <w:pPr>
        <w:pStyle w:val="Akapitzlist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2496" w:rsidRDefault="00272496" w:rsidP="007C7BF9">
      <w:pPr>
        <w:pStyle w:val="Akapitzlist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2496" w:rsidRPr="002E04BD" w:rsidRDefault="00272496" w:rsidP="007C7BF9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04B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Wtorek  9 czerwca 2020</w:t>
      </w:r>
    </w:p>
    <w:p w:rsidR="007C7BF9" w:rsidRPr="00272496" w:rsidRDefault="007C7BF9" w:rsidP="007C7BF9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2496">
        <w:rPr>
          <w:rFonts w:ascii="Times New Roman" w:hAnsi="Times New Roman" w:cs="Times New Roman"/>
          <w:b/>
          <w:color w:val="000000"/>
          <w:sz w:val="24"/>
          <w:szCs w:val="24"/>
        </w:rPr>
        <w:t>Temat: Muzyczne opowieści</w:t>
      </w:r>
    </w:p>
    <w:p w:rsidR="007C7BF9" w:rsidRDefault="007C7BF9" w:rsidP="007C7BF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5123" w:rsidRPr="00AF5123" w:rsidRDefault="00AF5123" w:rsidP="007C7BF9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496">
        <w:rPr>
          <w:rFonts w:ascii="Times New Roman" w:hAnsi="Times New Roman" w:cs="Times New Roman"/>
          <w:b/>
          <w:color w:val="000000"/>
          <w:sz w:val="24"/>
          <w:szCs w:val="24"/>
        </w:rPr>
        <w:t>Wysłuchanie utworu</w:t>
      </w:r>
      <w:r>
        <w:rPr>
          <w:rFonts w:ascii="Times New Roman" w:hAnsi="Times New Roman" w:cs="Times New Roman"/>
          <w:color w:val="000000"/>
          <w:sz w:val="24"/>
          <w:szCs w:val="24"/>
        </w:rPr>
        <w:t>. Dziecko zamyka oczy i próbuje sobie wyobrazić, jakie wydarzenia i emocje wyraża muzyka. Rozmowa na temat o odczuciach.</w:t>
      </w:r>
    </w:p>
    <w:p w:rsidR="007C7BF9" w:rsidRDefault="007A4C5F" w:rsidP="00AF5123">
      <w:pPr>
        <w:pStyle w:val="Akapitzlist"/>
        <w:spacing w:after="0" w:line="360" w:lineRule="auto"/>
      </w:pPr>
      <w:hyperlink r:id="rId5" w:history="1">
        <w:r w:rsidR="00AF5123">
          <w:rPr>
            <w:rStyle w:val="Hipercze"/>
          </w:rPr>
          <w:t>https://www.youtube.com/watch?v=N6Qnxf04Whg</w:t>
        </w:r>
      </w:hyperlink>
    </w:p>
    <w:p w:rsidR="00AF5123" w:rsidRDefault="00AF5123" w:rsidP="00AF5123">
      <w:pPr>
        <w:pStyle w:val="Akapitzlist"/>
        <w:spacing w:after="0" w:line="360" w:lineRule="auto"/>
      </w:pPr>
    </w:p>
    <w:p w:rsidR="00AF5123" w:rsidRDefault="00AF5123" w:rsidP="00AF512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496">
        <w:rPr>
          <w:rFonts w:ascii="Times New Roman" w:hAnsi="Times New Roman" w:cs="Times New Roman"/>
          <w:b/>
          <w:color w:val="000000"/>
          <w:sz w:val="24"/>
          <w:szCs w:val="24"/>
        </w:rPr>
        <w:t>,,Ilustrujemy ruchem”-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swobodny taniec do utworu P. Czajkowskiego ,,Walc kwiatów” </w:t>
      </w:r>
    </w:p>
    <w:p w:rsidR="00AF5123" w:rsidRDefault="007A4C5F" w:rsidP="00AF5123">
      <w:pPr>
        <w:pStyle w:val="Akapitzlist"/>
        <w:spacing w:after="0" w:line="360" w:lineRule="auto"/>
      </w:pPr>
      <w:hyperlink r:id="rId6" w:history="1">
        <w:r w:rsidR="00AF5123">
          <w:rPr>
            <w:rStyle w:val="Hipercze"/>
          </w:rPr>
          <w:t>https://www.youtube.com/watch?v=GC7PycSBILc</w:t>
        </w:r>
      </w:hyperlink>
    </w:p>
    <w:p w:rsidR="00AF5123" w:rsidRDefault="00AF5123" w:rsidP="00AF5123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5123" w:rsidRDefault="00AF5123" w:rsidP="00AF5123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496">
        <w:rPr>
          <w:rFonts w:ascii="Times New Roman" w:hAnsi="Times New Roman" w:cs="Times New Roman"/>
          <w:b/>
          <w:color w:val="000000"/>
          <w:sz w:val="24"/>
          <w:szCs w:val="24"/>
        </w:rPr>
        <w:t>,,Lustro” –zabawa.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Dziecko i rodzic stoją naprzeciwko siebie. Dziecko jest lustrem i jego zadaniem jest robić dokładnie to samo co robi rodzic (ruchy, mimika twarzy). Następnie zamiana ról. </w:t>
      </w:r>
    </w:p>
    <w:p w:rsidR="00272496" w:rsidRDefault="00272496" w:rsidP="00272496">
      <w:pPr>
        <w:pStyle w:val="Akapitzlist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71D5" w:rsidRDefault="00AF5123" w:rsidP="00A271D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24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,,Uczucia w palcach”- gra planszowa </w:t>
      </w:r>
      <w:r>
        <w:rPr>
          <w:rFonts w:ascii="Times New Roman" w:hAnsi="Times New Roman" w:cs="Times New Roman"/>
          <w:color w:val="000000"/>
          <w:sz w:val="24"/>
          <w:szCs w:val="24"/>
        </w:rPr>
        <w:t>z wykorzystaniem Wyprawki Plastycznej karta nr 51</w:t>
      </w:r>
      <w:r w:rsidR="00A271D5">
        <w:rPr>
          <w:rFonts w:ascii="Times New Roman" w:hAnsi="Times New Roman" w:cs="Times New Roman"/>
          <w:color w:val="000000"/>
          <w:sz w:val="24"/>
          <w:szCs w:val="24"/>
        </w:rPr>
        <w:t xml:space="preserve">. Wspólnie z dziećmi nazywamy palce jednej dłoni, pojedynczo je prostując. Dziecko przelicza je za pomocą liczebników porządkowych (pierwszy, drugi….). Wypychamy kostkę z wyprawki i sklejamy je. Następnie dziecko rzuca dwoma kostkami jednocześnie. Zadaniem dziecka jest za pomocą ruchów dłoni pokazać emocje widoczne na kostce i spróbować opowiedzieć o ich przyczynie, np. Dłoń jest smutna (gest), bo pierwszy palec został przycięty w szufladzie. </w:t>
      </w:r>
    </w:p>
    <w:p w:rsidR="00272496" w:rsidRPr="00272496" w:rsidRDefault="00272496" w:rsidP="0027249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2496" w:rsidRPr="00272496" w:rsidRDefault="00272496" w:rsidP="00A271D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2496">
        <w:rPr>
          <w:rFonts w:ascii="Times New Roman" w:hAnsi="Times New Roman" w:cs="Times New Roman"/>
          <w:b/>
          <w:color w:val="000000"/>
          <w:sz w:val="24"/>
          <w:szCs w:val="24"/>
        </w:rPr>
        <w:t>Wykonanie zadań w Karcie pracy nr 23 (druga strona) oraz 28 (obie stony)</w:t>
      </w:r>
    </w:p>
    <w:p w:rsidR="002E04BD" w:rsidRDefault="002E04BD" w:rsidP="002E04B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04BD" w:rsidRDefault="002E04BD" w:rsidP="002E04B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04BD" w:rsidRDefault="002E04BD" w:rsidP="002E04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Środa 10 czerwca 2020</w:t>
      </w:r>
    </w:p>
    <w:p w:rsidR="002E04BD" w:rsidRDefault="002E04BD" w:rsidP="002E04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Krąg tematyczny :  ZWIERZĘTA DUŻE I MAŁE</w:t>
      </w:r>
    </w:p>
    <w:p w:rsidR="002E04BD" w:rsidRDefault="002E04BD" w:rsidP="002E04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 zajęć:   </w:t>
      </w:r>
      <w:r>
        <w:rPr>
          <w:rFonts w:ascii="Times New Roman" w:hAnsi="Times New Roman" w:cs="Times New Roman"/>
          <w:b/>
          <w:sz w:val="24"/>
          <w:szCs w:val="24"/>
        </w:rPr>
        <w:t>Zwierzęta z całego świata.</w:t>
      </w:r>
    </w:p>
    <w:p w:rsidR="002E04BD" w:rsidRDefault="002E04BD" w:rsidP="002E04B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E04BD" w:rsidRPr="00FC346C" w:rsidRDefault="002E04BD" w:rsidP="002E04BD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Wysłuchanie opowiadania Macieja Bennewicza  </w:t>
      </w:r>
      <w:r>
        <w:rPr>
          <w:rFonts w:ascii="Times New Roman" w:hAnsi="Times New Roman" w:cs="Times New Roman"/>
          <w:b/>
          <w:sz w:val="24"/>
          <w:szCs w:val="24"/>
        </w:rPr>
        <w:t xml:space="preserve">„Zwierzęta duże i małe” </w:t>
      </w:r>
      <w:r>
        <w:rPr>
          <w:rFonts w:ascii="Times New Roman" w:hAnsi="Times New Roman" w:cs="Times New Roman"/>
          <w:sz w:val="24"/>
          <w:szCs w:val="24"/>
        </w:rPr>
        <w:t>. Zapamiętanie :</w:t>
      </w:r>
    </w:p>
    <w:p w:rsidR="002E04BD" w:rsidRPr="00FC346C" w:rsidRDefault="002E04BD" w:rsidP="002E04B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Czym różni się pszczoła od osy?</w:t>
      </w:r>
    </w:p>
    <w:p w:rsidR="002E04BD" w:rsidRPr="00FC346C" w:rsidRDefault="002E04BD" w:rsidP="002E04B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Jakie zwierzęta mają podobny kolor skóry?</w:t>
      </w:r>
    </w:p>
    <w:p w:rsidR="002E04BD" w:rsidRPr="00FC346C" w:rsidRDefault="002E04BD" w:rsidP="002E04B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Dlaczego konie noszą takie dziwne nazwy?</w:t>
      </w:r>
    </w:p>
    <w:p w:rsidR="002E04BD" w:rsidRDefault="002E04BD" w:rsidP="002E04BD">
      <w:pPr>
        <w:pStyle w:val="NormalnyWeb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>
        <w:rPr>
          <w:color w:val="000000"/>
        </w:rPr>
        <w:t xml:space="preserve">– Osa! – Ada zaczęła nerwowo machać rękami, żeby odgonić owada. – To nie jest osa, tylko pszczoła – stwierdziła spokojnie babcia. – Przestań machać, to spokojnie odleci i nic ci nie zrobi. A jak machasz, to możesz ją tylko zdenerwować. Pomyśli, że chcesz jej zrobić krzywdę. – Skąd wiesz, babciu, że to pszczoła? – spytała Ada. – Mój tata był pszczelarzem, a teraz mój brat, Stanisław, również zajmuje się pszczelarstwem. Całe dzieciństwo mieszkaliśmy z pszczołami. Osy są dłuższe i jaśniejsze od pszczół. A pszczółki są krępe, grubiutkie i ciemne. Mają też więcej brązowych włosków. Pewnie szukała tutaj pyłku kwiatów. Pszczoły rzadko kogoś żądlą bez powodu, to bardzo pożyteczne owady. – Wiem, babciu, robią miód – stwierdziła Ada. – Tak, aniołku. – Babcia czasem w ten miły sposób zwracała się do Ady. – Pszczoły wytwarzają miód z pyłku kwiatów. Muszą się dużo napracować, żeby zebrać zapasy. Jeden słoiczek miodu to praca setek pszczół. – Babciu, a skąd pszczoły wiedzą, dokąd mają lecieć po ten pyłek, z którego robią miód – spytał Adam. – Przecież nie potrafią mówić. Nie mogą spytać o drogę, nie mają też map ani nawigacji. – Pszczoły wylatują z ula na zwiad. Jeśli któraś z nich znajdzie pole pełne smakowitego pyłku kwiatowego, na przykład kwitnącego rzepaku, lub aleję lip, wówczas zbiera pyłek i wraca do ula. Na miejscu informuje pozostałe pszczoły w ich specjalnym, tajemniczym języku. – W tajemniczym języku? – zdziwił się Adam. – Tak – przytaknęła babcia. – Pszczółka tańczy i w ten sposób pokazuje innym pszczołom, którędy lecieć na pole obfite w pyłek, jak jest daleko i jakie znaki po drodze wskażą właściwy kierunek. – Tańczy? – powtórzyła Ada. – Tak jest, macha skrzydełkami, wykonuje specjalne kroki i to jest tajemnicza mowa pszczół. Inne się przyglądają, a potem, żeby zapamiętać trasę, naśladują ruchy mądrej przewodniczki. I już kilka chwil później pole jest pełne pszczół, które zbierają pyłek. Pszczoły przenoszą pyłek z kwiatu na kwiat, dzięki czemu zapylają kwiaty, a te mogą potem zmieni się w owoce. – A przy okazji z pyłku powstaje miód – dodała Ada. – Znakomicie – pochwaliła ją babcia. – Pszczoła jest prawie takiego samego koloru jak żyrafa – stwierdził Adam, który przeglądał właśnie książkę o zwierzętach. – Czy żyrafy też zapylają kwiaty? – Chłopiec wskazał fotografię, na której długi język żyrafy dotykał liści na wysokim drzewie. – Nie, syneczku – odpowiedziała babcia, która była biologiem, dlatego znała się na zwierzętach jak nikt w rodzinie. – Żyrafy jedzą liście. Muszą szybko obgryźć jedno drzewo akacji, gdyż ta roślina potrafi ostrzegać inne w pobliżu przed intruzami. – Babciu, w jaki sposób akacje ostrzegają się nawzajem? – spytała Ada. – Po kilku minutach obgryzania sok w liściach robi się gorzki i przestaje żyrafom smakować. Dzięki temu akacja traci tylko trochę liści. Gdyby nie ten ochronny zabieg, mogłaby stracić ich zbyt wiele i nie przeżyć. Jednak dzięki mechanizmowi obronnemu chroni siebie i inne drzewa w pobliżu, które na sygnał także gorzknieją. – Bardzo mądre te akacje – stwierdziła Ada. – Ciekawe, czy na świecie są jeszcze inne zwierzęta w podobnym kolorze jak pszczoły i żyrafy – zamyślił się Adam. – Nie mówi się „w kolorze” tylko w podobnym umaszczeniu, prawda, babciu? – Ada zrobiła mądrą minę. Adam wzruszył ramionami i ostentacyjnie odwrócił się, zakrywając książkę. – Można mówić, jak się chce – żachnął się. – Zamiast się kłócić i robić sobie przykrość, poszukajcie zwierząt podobnych do pszczół, czyli żółto-pomarańczowo-brązowych – zarządziła babcia. Pogłaskała Adama po głowie i poprosiła o przyniesienie kilku książek. Po chwili na stole pojawiły się zdjęcia i rysunki tygrysa, szerszenia, kota domowego, psa, kameleona i konia. – Co do słowa „umaszczenie” to prawda, tak się mówi – stwierdziła babcia. – Kolor zwierzęcia to inaczej jego umaszczenie. Hodowcy koni nazywają w bardzo ciekawy sposób różne kolory, czyli umaszczenia tych zwierząt. Na przykład koń, który wydał się wam podobny do pszczoły, nosi nazwę srokacz albo inaczej koń maści srokatej. Adam wstał i po chwili przyniósł kolejną książkę, tym razem z fotografiami koni. – Naucz nas, babciu, maści koni – zaproponował </w:t>
      </w:r>
      <w:r>
        <w:rPr>
          <w:color w:val="000000"/>
        </w:rPr>
        <w:lastRenderedPageBreak/>
        <w:t xml:space="preserve">i wskazał palcem jasnobrązowego konia z ciemnobrązową grzywą. – To koń gniady – odpowiedziała babcia, poprawiając okulary. Adam przerzucił kilka kartek i w końcu jego palec trafił na szarobiałego konia w czarnobrązowe ciapki. – Wygląda jak lody straciatella – ucieszyła się Ada. – Uwielbiam ten smak. – To jest maść taranta albo tarantowata – stwierdziła babcia. Adam wskazał czarnego konia. – To koń kary – odpowiedział babcia. – Ten ma granatowy połysk, więc mówi się o nim koń kruczy, bo ma umaszczenie podobne do tego ptaka. U koni mówimy o umaszczeniu, u ptaków – o upierzeniu. – A kruki, babciu, co to za ptaki? – spytała Ada. – Kruki żyją bardzo </w:t>
      </w:r>
      <w:bookmarkStart w:id="0" w:name="_GoBack"/>
      <w:bookmarkEnd w:id="0"/>
      <w:r>
        <w:rPr>
          <w:color w:val="000000"/>
        </w:rPr>
        <w:t>długo. Najstarszy żył ponoć w Londynie na zamku Tower. Miał 44 lata. Kruki łączą się w pary na całe życie. Potrafią bronić swego terytorium i są wszystkożerne, czyli jedzą, co im do dzioba wpadnie. – Babcia zaśmiała się i wyciągnęła z szafki herbatniki. – Super, znamy już cztery umaszczenia koni! – Adam aż klasnął w ręce z radości. – Srokacz, gniady, taranta i kary. – Oraz zwyczaje pszczół, żyraf i kruków – uzupełniła Ada. – Proponuję małe powtórzenie. Wydrukujemy czarno-białe rysunki koni, a wy pokolorujecie je zgodnie z poznanym umaszczeniem. – Super! – ucieszyły się dzieciaki. – Babciu, a można narysować srebrnego konia – spytała Ada. – Takiego jak jednorożec? – Oczywiście, że tak, koń o srebrnym umaszczeniu to maść siwa lub biała, a lekko kremowa to jeleniowata.</w:t>
      </w:r>
    </w:p>
    <w:p w:rsidR="002E04BD" w:rsidRPr="00B60CA4" w:rsidRDefault="002E04BD" w:rsidP="002E04BD">
      <w:pPr>
        <w:pStyle w:val="NormalnyWeb"/>
        <w:numPr>
          <w:ilvl w:val="0"/>
          <w:numId w:val="3"/>
        </w:numPr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</w:rPr>
        <w:t>Rozmowa na temat tekstu. Odpowiadanie na zadane pytania:</w:t>
      </w:r>
    </w:p>
    <w:p w:rsidR="002E04BD" w:rsidRPr="00B60CA4" w:rsidRDefault="002E04BD" w:rsidP="002E04BD">
      <w:pPr>
        <w:pStyle w:val="NormalnyWeb"/>
        <w:numPr>
          <w:ilvl w:val="0"/>
          <w:numId w:val="4"/>
        </w:numPr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60CA4">
        <w:rPr>
          <w:iCs/>
          <w:color w:val="000000"/>
        </w:rPr>
        <w:t xml:space="preserve">O jakich zwierzętach opowiadała babcia? </w:t>
      </w:r>
    </w:p>
    <w:p w:rsidR="002E04BD" w:rsidRPr="00B60CA4" w:rsidRDefault="002E04BD" w:rsidP="002E04BD">
      <w:pPr>
        <w:pStyle w:val="NormalnyWeb"/>
        <w:numPr>
          <w:ilvl w:val="0"/>
          <w:numId w:val="4"/>
        </w:numPr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60CA4">
        <w:rPr>
          <w:iCs/>
          <w:color w:val="000000"/>
        </w:rPr>
        <w:t xml:space="preserve">Czy zapamiętaliście, czym różni się pszczoła od osy? </w:t>
      </w:r>
    </w:p>
    <w:p w:rsidR="002E04BD" w:rsidRPr="00B60CA4" w:rsidRDefault="002E04BD" w:rsidP="002E04BD">
      <w:pPr>
        <w:pStyle w:val="NormalnyWeb"/>
        <w:numPr>
          <w:ilvl w:val="0"/>
          <w:numId w:val="4"/>
        </w:numPr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60CA4">
        <w:rPr>
          <w:iCs/>
          <w:color w:val="000000"/>
        </w:rPr>
        <w:t xml:space="preserve">Skąd pszczoły wiedzą, gdzie mają lecieć po pyłek kwiatowy? </w:t>
      </w:r>
    </w:p>
    <w:p w:rsidR="002E04BD" w:rsidRPr="00B60CA4" w:rsidRDefault="002E04BD" w:rsidP="002E04BD">
      <w:pPr>
        <w:pStyle w:val="NormalnyWeb"/>
        <w:numPr>
          <w:ilvl w:val="0"/>
          <w:numId w:val="4"/>
        </w:numPr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60CA4">
        <w:rPr>
          <w:iCs/>
          <w:color w:val="000000"/>
        </w:rPr>
        <w:t xml:space="preserve">Jak myślicie, czy takie naśladowanie ruchów pszczoły jest proste? Jakie inne zwierzęta mają „kolor” podobny do pszczół? </w:t>
      </w:r>
    </w:p>
    <w:p w:rsidR="002E04BD" w:rsidRPr="00B8276F" w:rsidRDefault="002E04BD" w:rsidP="002E04BD">
      <w:pPr>
        <w:pStyle w:val="NormalnyWeb"/>
        <w:numPr>
          <w:ilvl w:val="0"/>
          <w:numId w:val="4"/>
        </w:numPr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B60CA4">
        <w:rPr>
          <w:iCs/>
          <w:color w:val="000000"/>
        </w:rPr>
        <w:t xml:space="preserve">Czy wiecie,  dlaczego zwierzęta mają paski?  </w:t>
      </w:r>
    </w:p>
    <w:p w:rsidR="002E04BD" w:rsidRPr="000F4BFC" w:rsidRDefault="002E04BD" w:rsidP="002E04BD">
      <w:pPr>
        <w:pStyle w:val="NormalnyWeb"/>
        <w:shd w:val="clear" w:color="auto" w:fill="FFFFFF"/>
        <w:spacing w:before="180" w:beforeAutospacing="0" w:after="180" w:afterAutospacing="0"/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 w:rsidRPr="00B60CA4">
        <w:rPr>
          <w:iCs/>
          <w:color w:val="000000"/>
        </w:rPr>
        <w:t>(Paski służą za kamuflaż i zapewniają ochronę przed drapieżnikami. Pomagają też regulować temperaturę ciała –czarne paski pochłaniają ciepło, a jasne je oddają).</w:t>
      </w:r>
    </w:p>
    <w:p w:rsidR="002E04BD" w:rsidRDefault="002E04BD" w:rsidP="002E04BD">
      <w:pPr>
        <w:pStyle w:val="Normalny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1836420" cy="1377315"/>
            <wp:effectExtent l="0" t="0" r="0" b="0"/>
            <wp:docPr id="11" name="Obraz 11" descr="OSA (owad) - czy jest pożyteczna? Co robić, gdy użądl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SA (owad) - czy jest pożyteczna? Co robić, gdy użądli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642" cy="138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r>
        <w:rPr>
          <w:noProof/>
        </w:rPr>
        <w:drawing>
          <wp:inline distT="0" distB="0" distL="0" distR="0">
            <wp:extent cx="1699260" cy="1210299"/>
            <wp:effectExtent l="0" t="0" r="0" b="9525"/>
            <wp:docPr id="13" name="Obraz 13" descr="Pszczoły - Zwalczanie szkodników - Insekt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szczoły - Zwalczanie szkodników - Insektp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293" cy="1216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4BD" w:rsidRDefault="002E04BD" w:rsidP="002E04BD">
      <w:pPr>
        <w:pStyle w:val="NormalnyWeb"/>
        <w:shd w:val="clear" w:color="auto" w:fill="FFFFFF"/>
        <w:spacing w:before="180" w:beforeAutospacing="0" w:after="18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Pr="000F4BFC">
        <w:rPr>
          <w:b/>
          <w:color w:val="000000"/>
        </w:rPr>
        <w:t>O</w:t>
      </w:r>
      <w:r>
        <w:rPr>
          <w:b/>
          <w:color w:val="000000"/>
        </w:rPr>
        <w:t>SA                                                 PSZCZOŁA</w:t>
      </w:r>
    </w:p>
    <w:p w:rsidR="002E04BD" w:rsidRPr="000F4BFC" w:rsidRDefault="002E04BD" w:rsidP="002E04BD">
      <w:pPr>
        <w:pStyle w:val="NormalnyWeb"/>
        <w:shd w:val="clear" w:color="auto" w:fill="FFFFFF"/>
        <w:spacing w:before="180" w:beforeAutospacing="0" w:after="180" w:afterAutospacing="0"/>
        <w:jc w:val="both"/>
        <w:rPr>
          <w:b/>
          <w:color w:val="000000"/>
        </w:rPr>
      </w:pPr>
    </w:p>
    <w:p w:rsidR="002E04BD" w:rsidRDefault="002E04BD" w:rsidP="002E04BD">
      <w:pPr>
        <w:pStyle w:val="NormalnyWeb"/>
        <w:numPr>
          <w:ilvl w:val="0"/>
          <w:numId w:val="3"/>
        </w:numPr>
        <w:shd w:val="clear" w:color="auto" w:fill="FFFFFF"/>
        <w:spacing w:before="180" w:beforeAutospacing="0" w:after="180" w:afterAutospacing="0"/>
        <w:jc w:val="both"/>
        <w:rPr>
          <w:b/>
          <w:iCs/>
          <w:color w:val="000000"/>
        </w:rPr>
      </w:pPr>
      <w:r w:rsidRPr="0076117E">
        <w:rPr>
          <w:b/>
          <w:iCs/>
          <w:color w:val="000000"/>
        </w:rPr>
        <w:t>Wprowadzenie znaku „-”</w:t>
      </w:r>
    </w:p>
    <w:p w:rsidR="002E04BD" w:rsidRDefault="002E04BD" w:rsidP="002E04BD">
      <w:pPr>
        <w:pStyle w:val="NormalnyWeb"/>
        <w:shd w:val="clear" w:color="auto" w:fill="FFFFFF"/>
        <w:spacing w:before="180" w:beforeAutospacing="0" w:after="180" w:afterAutospacing="0"/>
        <w:ind w:left="720"/>
        <w:jc w:val="both"/>
        <w:rPr>
          <w:iCs/>
          <w:color w:val="000000"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456987" cy="689128"/>
            <wp:effectExtent l="0" t="0" r="635" b="0"/>
            <wp:docPr id="5" name="Obraz 5" descr="Kwiat sztuczny róża czerwona 60cm 3 listki - Opinie i atrakcyj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wiat sztuczny róża czerwona 60cm 3 listki - Opinie i atrakcyjn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35" cy="69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456987" cy="689128"/>
            <wp:effectExtent l="0" t="0" r="635" b="0"/>
            <wp:docPr id="6" name="Obraz 6" descr="Kwiat sztuczny róża czerwona 60cm 3 listki - Opinie i atrakcyj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wiat sztuczny róża czerwona 60cm 3 listki - Opinie i atrakcyjn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35" cy="69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456987" cy="689128"/>
            <wp:effectExtent l="0" t="0" r="635" b="0"/>
            <wp:docPr id="7" name="Obraz 7" descr="Kwiat sztuczny róża czerwona 60cm 3 listki - Opinie i atrakcyj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wiat sztuczny róża czerwona 60cm 3 listki - Opinie i atrakcyjn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35" cy="69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456987" cy="689128"/>
            <wp:effectExtent l="0" t="0" r="635" b="0"/>
            <wp:docPr id="8" name="Obraz 8" descr="Kwiat sztuczny róża czerwona 60cm 3 listki - Opinie i atrakcyj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wiat sztuczny róża czerwona 60cm 3 listki - Opinie i atrakcyjn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35" cy="69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456987" cy="689128"/>
            <wp:effectExtent l="0" t="0" r="635" b="0"/>
            <wp:docPr id="9" name="Obraz 9" descr="Kwiat sztuczny róża czerwona 60cm 3 listki - Opinie i atrakcyj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wiat sztuczny róża czerwona 60cm 3 listki - Opinie i atrakcyjn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35" cy="690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iCs/>
          <w:color w:val="000000"/>
        </w:rPr>
        <w:t xml:space="preserve">  </w:t>
      </w:r>
      <w:r>
        <w:rPr>
          <w:noProof/>
        </w:rPr>
        <w:drawing>
          <wp:inline distT="0" distB="0" distL="0" distR="0">
            <wp:extent cx="716280" cy="716280"/>
            <wp:effectExtent l="0" t="0" r="7620" b="7620"/>
            <wp:docPr id="4" name="Obraz 4" descr="Rosa Secca - Fotografie stock e altre immagini di 2015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sa Secca - Fotografie stock e altre immagini di 2015 - i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16280" cy="716280"/>
            <wp:effectExtent l="0" t="0" r="7620" b="7620"/>
            <wp:docPr id="10" name="Obraz 10" descr="Rosa Secca - Fotografie stock e altre immagini di 2015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sa Secca - Fotografie stock e altre immagini di 2015 - i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4BD" w:rsidRDefault="002E04BD" w:rsidP="002E04BD">
      <w:pPr>
        <w:pStyle w:val="NormalnyWeb"/>
        <w:shd w:val="clear" w:color="auto" w:fill="FFFFFF"/>
        <w:spacing w:before="180" w:beforeAutospacing="0" w:after="180" w:afterAutospacing="0"/>
        <w:ind w:left="720"/>
        <w:jc w:val="both"/>
        <w:rPr>
          <w:iCs/>
          <w:color w:val="000000"/>
        </w:rPr>
      </w:pPr>
      <w:r>
        <w:rPr>
          <w:iCs/>
          <w:color w:val="000000"/>
        </w:rPr>
        <w:t>Ola na urodziny dostała 7 róż. Po pewnym czasie 2 zwiędły. Ile ładnych róż zostało?</w:t>
      </w:r>
    </w:p>
    <w:p w:rsidR="002E04BD" w:rsidRDefault="002E04BD" w:rsidP="002E04BD">
      <w:pPr>
        <w:pStyle w:val="NormalnyWeb"/>
        <w:shd w:val="clear" w:color="auto" w:fill="FFFFFF"/>
        <w:spacing w:before="180" w:beforeAutospacing="0" w:after="180" w:afterAutospacing="0"/>
        <w:ind w:left="720"/>
        <w:jc w:val="both"/>
        <w:rPr>
          <w:iCs/>
          <w:color w:val="000000"/>
        </w:rPr>
      </w:pPr>
      <w:r>
        <w:rPr>
          <w:iCs/>
          <w:color w:val="000000"/>
        </w:rPr>
        <w:lastRenderedPageBreak/>
        <w:t>Treść tego zadania tekstowego możemy zapisać w formie działania:</w:t>
      </w:r>
    </w:p>
    <w:p w:rsidR="002E04BD" w:rsidRDefault="002E04BD" w:rsidP="002E04BD">
      <w:pPr>
        <w:pStyle w:val="NormalnyWeb"/>
        <w:shd w:val="clear" w:color="auto" w:fill="FFFFFF"/>
        <w:spacing w:before="180" w:beforeAutospacing="0" w:after="180" w:afterAutospacing="0"/>
        <w:ind w:left="720"/>
        <w:jc w:val="both"/>
        <w:rPr>
          <w:b/>
          <w:iCs/>
          <w:color w:val="000000"/>
          <w:sz w:val="32"/>
          <w:szCs w:val="32"/>
        </w:rPr>
      </w:pPr>
      <w:r w:rsidRPr="000F4BFC">
        <w:rPr>
          <w:b/>
          <w:iCs/>
          <w:color w:val="000000"/>
          <w:sz w:val="32"/>
          <w:szCs w:val="32"/>
        </w:rPr>
        <w:t>7  -  2  = 5</w:t>
      </w:r>
    </w:p>
    <w:p w:rsidR="002E04BD" w:rsidRDefault="002E04BD" w:rsidP="002E04BD">
      <w:pPr>
        <w:pStyle w:val="NormalnyWeb"/>
        <w:shd w:val="clear" w:color="auto" w:fill="FFFFFF"/>
        <w:spacing w:before="180" w:beforeAutospacing="0" w:after="180" w:afterAutospacing="0"/>
        <w:ind w:left="720"/>
        <w:jc w:val="both"/>
        <w:rPr>
          <w:b/>
          <w:iCs/>
          <w:color w:val="000000"/>
          <w:sz w:val="32"/>
          <w:szCs w:val="32"/>
        </w:rPr>
      </w:pPr>
      <w:r>
        <w:rPr>
          <w:b/>
          <w:iCs/>
          <w:color w:val="000000"/>
          <w:sz w:val="32"/>
          <w:szCs w:val="32"/>
        </w:rPr>
        <w:t>Mówimy wówczas 7 odjąć 2 równa się 5</w:t>
      </w:r>
    </w:p>
    <w:p w:rsidR="002E04BD" w:rsidRPr="000F4BFC" w:rsidRDefault="002E04BD" w:rsidP="002E04BD">
      <w:pPr>
        <w:pStyle w:val="NormalnyWeb"/>
        <w:shd w:val="clear" w:color="auto" w:fill="FFFFFF"/>
        <w:spacing w:before="180" w:beforeAutospacing="0" w:after="180" w:afterAutospacing="0"/>
        <w:ind w:left="720"/>
        <w:jc w:val="both"/>
        <w:rPr>
          <w:iCs/>
          <w:color w:val="000000"/>
          <w:sz w:val="32"/>
          <w:szCs w:val="32"/>
        </w:rPr>
      </w:pPr>
      <w:r w:rsidRPr="000F4BFC">
        <w:rPr>
          <w:iCs/>
          <w:color w:val="000000"/>
          <w:sz w:val="32"/>
          <w:szCs w:val="32"/>
        </w:rPr>
        <w:t>Ta mała pozioma kreseczka to</w:t>
      </w:r>
      <w:r>
        <w:rPr>
          <w:b/>
          <w:iCs/>
          <w:color w:val="000000"/>
          <w:sz w:val="32"/>
          <w:szCs w:val="32"/>
        </w:rPr>
        <w:t xml:space="preserve"> znak odejmowania. </w:t>
      </w:r>
    </w:p>
    <w:p w:rsidR="002E04BD" w:rsidRDefault="002E04BD" w:rsidP="002E04BD">
      <w:pPr>
        <w:pStyle w:val="NormalnyWeb"/>
        <w:numPr>
          <w:ilvl w:val="0"/>
          <w:numId w:val="3"/>
        </w:numPr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B60CA4">
        <w:rPr>
          <w:b/>
          <w:color w:val="000000"/>
        </w:rPr>
        <w:t>Zwierzęta”</w:t>
      </w:r>
      <w:r w:rsidRPr="00B60CA4">
        <w:rPr>
          <w:color w:val="000000"/>
        </w:rPr>
        <w:t xml:space="preserve"> – zabawa matematyczna z wykorzystani</w:t>
      </w:r>
      <w:r>
        <w:rPr>
          <w:color w:val="000000"/>
        </w:rPr>
        <w:t>em kart z wyprawki s. 17. Dziecko ilustruje</w:t>
      </w:r>
      <w:r w:rsidRPr="00B60CA4">
        <w:rPr>
          <w:color w:val="000000"/>
        </w:rPr>
        <w:t xml:space="preserve"> opowiadani</w:t>
      </w:r>
      <w:r>
        <w:rPr>
          <w:color w:val="000000"/>
        </w:rPr>
        <w:t>e obrazkami: Wybierzcie</w:t>
      </w:r>
      <w:r w:rsidRPr="00B60CA4">
        <w:rPr>
          <w:color w:val="000000"/>
        </w:rPr>
        <w:t xml:space="preserve"> ze swojego zestawu wszystkie ptaki. Ile ich jest? </w:t>
      </w:r>
    </w:p>
    <w:p w:rsidR="002E04BD" w:rsidRDefault="002E04BD" w:rsidP="002E04BD">
      <w:pPr>
        <w:pStyle w:val="NormalnyWeb"/>
        <w:shd w:val="clear" w:color="auto" w:fill="FFFFFF"/>
        <w:spacing w:before="180" w:beforeAutospacing="0" w:after="180" w:afterAutospacing="0"/>
        <w:ind w:left="720"/>
        <w:jc w:val="both"/>
        <w:rPr>
          <w:color w:val="000000"/>
        </w:rPr>
      </w:pPr>
      <w:r w:rsidRPr="00B60CA4">
        <w:rPr>
          <w:color w:val="000000"/>
        </w:rPr>
        <w:t>Na jednym podwórku spotkały się cztery ptaki, połóżcie je na swoich dywanikach: sikorka, wróbel, gołąb i gęś. Ile ich było? Nagle z domu wyszła gospodyni i to wystraszyło sikorkę i wróbla. Te dwa ptaki odleciały. Ile ich zostało?</w:t>
      </w:r>
    </w:p>
    <w:p w:rsidR="002E04BD" w:rsidRDefault="002E04BD" w:rsidP="002E04BD">
      <w:pPr>
        <w:pStyle w:val="NormalnyWeb"/>
        <w:numPr>
          <w:ilvl w:val="0"/>
          <w:numId w:val="3"/>
        </w:numPr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>
        <w:rPr>
          <w:color w:val="000000"/>
        </w:rPr>
        <w:t xml:space="preserve">Wykonanie karty pracy nr 34. </w:t>
      </w:r>
    </w:p>
    <w:p w:rsidR="002E04BD" w:rsidRPr="000F4BFC" w:rsidRDefault="002E04BD" w:rsidP="002E04BD">
      <w:pPr>
        <w:pStyle w:val="NormalnyWeb"/>
        <w:shd w:val="clear" w:color="auto" w:fill="FFFFFF"/>
        <w:spacing w:before="180" w:beforeAutospacing="0" w:after="180" w:afterAutospacing="0"/>
        <w:ind w:left="720"/>
        <w:jc w:val="both"/>
        <w:rPr>
          <w:color w:val="000000"/>
        </w:rPr>
      </w:pPr>
      <w:r>
        <w:rPr>
          <w:color w:val="000000"/>
        </w:rPr>
        <w:t>ZADANIA  DLA  CHĘTNYCH</w:t>
      </w:r>
    </w:p>
    <w:p w:rsidR="002E04BD" w:rsidRPr="000F4BFC" w:rsidRDefault="002E04BD" w:rsidP="002E04BD">
      <w:pPr>
        <w:pStyle w:val="NormalnyWeb"/>
        <w:numPr>
          <w:ilvl w:val="0"/>
          <w:numId w:val="4"/>
        </w:numPr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0F4BFC">
        <w:rPr>
          <w:b/>
          <w:color w:val="222222"/>
          <w:shd w:val="clear" w:color="auto" w:fill="FFFFFF"/>
        </w:rPr>
        <w:t>„Matematyczne zagadki”</w:t>
      </w:r>
      <w:r>
        <w:rPr>
          <w:color w:val="222222"/>
          <w:shd w:val="clear" w:color="auto" w:fill="FFFFFF"/>
        </w:rPr>
        <w:t xml:space="preserve"> – rodzic  odczytuje zagadkę, dziecko podaje</w:t>
      </w:r>
      <w:r w:rsidRPr="000F4BFC">
        <w:rPr>
          <w:color w:val="222222"/>
          <w:shd w:val="clear" w:color="auto" w:fill="FFFFFF"/>
        </w:rPr>
        <w:t xml:space="preserve"> odpowiedzi. </w:t>
      </w:r>
    </w:p>
    <w:p w:rsidR="002E04BD" w:rsidRDefault="002E04BD" w:rsidP="002E04BD">
      <w:pPr>
        <w:pStyle w:val="NormalnyWeb"/>
        <w:shd w:val="clear" w:color="auto" w:fill="FFFFFF"/>
        <w:spacing w:before="180" w:beforeAutospacing="0" w:after="180" w:afterAutospacing="0"/>
        <w:ind w:left="144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1)</w:t>
      </w:r>
      <w:r w:rsidRPr="000F4BFC">
        <w:rPr>
          <w:color w:val="222222"/>
          <w:shd w:val="clear" w:color="auto" w:fill="FFFFFF"/>
        </w:rPr>
        <w:t>Jak nazywa się duży palec u dłoni?</w:t>
      </w:r>
      <w:r w:rsidRPr="000F4BFC">
        <w:rPr>
          <w:color w:val="222222"/>
        </w:rPr>
        <w:br/>
      </w:r>
      <w:r w:rsidRPr="000F4BFC">
        <w:rPr>
          <w:color w:val="222222"/>
          <w:shd w:val="clear" w:color="auto" w:fill="FFFFFF"/>
        </w:rPr>
        <w:t>2) Wymień dwa pojazdy posiadające tylko dwa koła?</w:t>
      </w:r>
      <w:r w:rsidRPr="000F4BFC">
        <w:rPr>
          <w:color w:val="222222"/>
        </w:rPr>
        <w:br/>
      </w:r>
      <w:r w:rsidRPr="000F4BFC">
        <w:rPr>
          <w:color w:val="222222"/>
          <w:shd w:val="clear" w:color="auto" w:fill="FFFFFF"/>
        </w:rPr>
        <w:t>3) Którą dłoń podajemy na powitanie?</w:t>
      </w:r>
      <w:r w:rsidRPr="000F4BFC">
        <w:rPr>
          <w:color w:val="222222"/>
        </w:rPr>
        <w:br/>
      </w:r>
      <w:r w:rsidRPr="000F4BFC">
        <w:rPr>
          <w:color w:val="222222"/>
          <w:shd w:val="clear" w:color="auto" w:fill="FFFFFF"/>
        </w:rPr>
        <w:t>4) Ile palców u obu dłoni ma człowiek?</w:t>
      </w:r>
      <w:r w:rsidRPr="000F4BFC">
        <w:rPr>
          <w:color w:val="222222"/>
        </w:rPr>
        <w:br/>
      </w:r>
      <w:r w:rsidRPr="000F4BFC">
        <w:rPr>
          <w:color w:val="222222"/>
          <w:shd w:val="clear" w:color="auto" w:fill="FFFFFF"/>
        </w:rPr>
        <w:t>5) Ile dzieci dostanie jabłko jeżeli w koszyku jest ich 6?</w:t>
      </w:r>
      <w:r w:rsidRPr="000F4BFC">
        <w:rPr>
          <w:color w:val="222222"/>
        </w:rPr>
        <w:br/>
      </w:r>
      <w:r w:rsidRPr="000F4BFC">
        <w:rPr>
          <w:color w:val="222222"/>
          <w:shd w:val="clear" w:color="auto" w:fill="FFFFFF"/>
        </w:rPr>
        <w:t>6) Jak nazywa się figura geometryczna, która ma wszystkie boki równe?</w:t>
      </w:r>
      <w:r w:rsidRPr="000F4BFC">
        <w:rPr>
          <w:color w:val="222222"/>
        </w:rPr>
        <w:br/>
      </w:r>
      <w:r w:rsidRPr="000F4BFC">
        <w:rPr>
          <w:color w:val="222222"/>
          <w:shd w:val="clear" w:color="auto" w:fill="FFFFFF"/>
        </w:rPr>
        <w:t>7) Która z tych liczb jest większa 5 czy 3?</w:t>
      </w:r>
      <w:r w:rsidRPr="000F4BFC">
        <w:rPr>
          <w:color w:val="222222"/>
        </w:rPr>
        <w:br/>
      </w:r>
      <w:r w:rsidRPr="000F4BFC">
        <w:rPr>
          <w:color w:val="222222"/>
          <w:shd w:val="clear" w:color="auto" w:fill="FFFFFF"/>
        </w:rPr>
        <w:t>8) Ile to jest razem 3 i 3?</w:t>
      </w:r>
      <w:r w:rsidRPr="000F4BFC">
        <w:rPr>
          <w:color w:val="222222"/>
        </w:rPr>
        <w:br/>
      </w:r>
      <w:r w:rsidRPr="000F4BFC">
        <w:rPr>
          <w:color w:val="222222"/>
          <w:shd w:val="clear" w:color="auto" w:fill="FFFFFF"/>
        </w:rPr>
        <w:t>9) Ile boków ma trójkąt?</w:t>
      </w:r>
    </w:p>
    <w:p w:rsidR="002E04BD" w:rsidRPr="000F4BFC" w:rsidRDefault="002E04BD" w:rsidP="002E04BD">
      <w:pPr>
        <w:pStyle w:val="NormalnyWeb"/>
        <w:numPr>
          <w:ilvl w:val="0"/>
          <w:numId w:val="4"/>
        </w:numPr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0F4BFC">
        <w:rPr>
          <w:b/>
          <w:color w:val="222222"/>
          <w:shd w:val="clear" w:color="auto" w:fill="FFFFFF"/>
        </w:rPr>
        <w:t>Matematyczne</w:t>
      </w:r>
      <w:r>
        <w:rPr>
          <w:b/>
          <w:color w:val="222222"/>
          <w:shd w:val="clear" w:color="auto" w:fill="FFFFFF"/>
        </w:rPr>
        <w:t xml:space="preserve"> karty pracy</w:t>
      </w:r>
    </w:p>
    <w:p w:rsidR="002E04BD" w:rsidRDefault="002E04BD" w:rsidP="002E04BD">
      <w:pPr>
        <w:pStyle w:val="NormalnyWeb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>
        <w:rPr>
          <w:noProof/>
        </w:rPr>
        <w:drawing>
          <wp:inline distT="0" distB="0" distL="0" distR="0">
            <wp:extent cx="2248848" cy="3169920"/>
            <wp:effectExtent l="0" t="0" r="0" b="0"/>
            <wp:docPr id="2" name="Obraz 2" descr="Karty pracy przedszkolne i wczesnoszkolne - Pokoloruj Świ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rty pracy przedszkolne i wczesnoszkolne - Pokoloruj Świa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022" cy="317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4BD" w:rsidRDefault="002E04BD" w:rsidP="002E04BD">
      <w:pPr>
        <w:pStyle w:val="NormalnyWeb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2691179" cy="3649980"/>
            <wp:effectExtent l="0" t="0" r="0" b="7620"/>
            <wp:docPr id="15" name="Obraz 15" descr="Odejmowanie (od 5 do 10) - gra dla dzieci | Mamotoj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dejmowanie (od 5 do 10) - gra dla dzieci | Mamotoja.p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179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4BD" w:rsidRPr="002E04BD" w:rsidRDefault="002E04BD" w:rsidP="002E04BD">
      <w:pPr>
        <w:pStyle w:val="NormalnyWeb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3192780" cy="4876800"/>
            <wp:effectExtent l="0" t="0" r="7620" b="0"/>
            <wp:docPr id="16" name="Obraz 16" descr="pokoloruj wg kodu matematyka 2848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okoloruj wg kodu matematyka 2848 2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8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04BD" w:rsidRPr="002E04BD" w:rsidSect="00433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3E28"/>
    <w:multiLevelType w:val="hybridMultilevel"/>
    <w:tmpl w:val="577ED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22E1C"/>
    <w:multiLevelType w:val="hybridMultilevel"/>
    <w:tmpl w:val="7EC4A4B2"/>
    <w:lvl w:ilvl="0" w:tplc="39922660">
      <w:start w:val="1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F25F5F"/>
    <w:multiLevelType w:val="hybridMultilevel"/>
    <w:tmpl w:val="68587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67597"/>
    <w:multiLevelType w:val="hybridMultilevel"/>
    <w:tmpl w:val="60180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D2516"/>
    <w:rsid w:val="000A73A8"/>
    <w:rsid w:val="00100C0E"/>
    <w:rsid w:val="00272496"/>
    <w:rsid w:val="002E04BD"/>
    <w:rsid w:val="00433448"/>
    <w:rsid w:val="00602292"/>
    <w:rsid w:val="007A4C5F"/>
    <w:rsid w:val="007C7BF9"/>
    <w:rsid w:val="008D2516"/>
    <w:rsid w:val="00A271D5"/>
    <w:rsid w:val="00AF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51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F512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E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C7PycSBILc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N6Qnxf04Wh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1681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4</cp:revision>
  <dcterms:created xsi:type="dcterms:W3CDTF">2020-06-01T10:46:00Z</dcterms:created>
  <dcterms:modified xsi:type="dcterms:W3CDTF">2020-06-07T20:20:00Z</dcterms:modified>
</cp:coreProperties>
</file>