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86" w:rsidRDefault="00090586" w:rsidP="00090586">
      <w:pPr>
        <w:pStyle w:val="Tekstpodstawowy"/>
        <w:spacing w:before="74"/>
        <w:ind w:left="116"/>
      </w:pPr>
      <w:r>
        <w:t>.......................................................</w:t>
      </w:r>
    </w:p>
    <w:p w:rsidR="00090586" w:rsidRDefault="00090586" w:rsidP="00090586">
      <w:pPr>
        <w:spacing w:before="2"/>
        <w:ind w:left="116"/>
        <w:rPr>
          <w:sz w:val="20"/>
        </w:rPr>
      </w:pPr>
      <w:r>
        <w:rPr>
          <w:sz w:val="20"/>
        </w:rPr>
        <w:t xml:space="preserve">            (oznaczenie organu)</w:t>
      </w:r>
    </w:p>
    <w:p w:rsidR="00090586" w:rsidRDefault="00090586" w:rsidP="00090586">
      <w:pPr>
        <w:pStyle w:val="Nagwek1"/>
        <w:ind w:right="1956"/>
        <w:rPr>
          <w:b w:val="0"/>
          <w:bCs w:val="0"/>
          <w:kern w:val="0"/>
          <w:sz w:val="22"/>
          <w:szCs w:val="24"/>
          <w:lang w:eastAsia="en-US"/>
        </w:rPr>
      </w:pPr>
    </w:p>
    <w:p w:rsidR="00090586" w:rsidRPr="00090586" w:rsidRDefault="00090586" w:rsidP="00090586">
      <w:pPr>
        <w:pStyle w:val="Nagwek1"/>
        <w:spacing w:after="0" w:afterAutospacing="0"/>
        <w:ind w:right="1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021DA">
        <w:rPr>
          <w:sz w:val="24"/>
          <w:szCs w:val="24"/>
        </w:rPr>
        <w:t>Zarządzenie Nr 17/2020/2021</w:t>
      </w:r>
    </w:p>
    <w:p w:rsidR="00090586" w:rsidRPr="00090586" w:rsidRDefault="00C01FD1" w:rsidP="00090586">
      <w:pPr>
        <w:spacing w:after="0"/>
        <w:ind w:left="1956" w:right="1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w Baranowie</w:t>
      </w:r>
    </w:p>
    <w:p w:rsidR="00090586" w:rsidRPr="00090586" w:rsidRDefault="00090586" w:rsidP="00090586">
      <w:pPr>
        <w:spacing w:after="0"/>
        <w:ind w:left="1956" w:right="1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8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021DA">
        <w:rPr>
          <w:rFonts w:ascii="Times New Roman" w:hAnsi="Times New Roman" w:cs="Times New Roman"/>
          <w:b/>
          <w:sz w:val="24"/>
          <w:szCs w:val="24"/>
        </w:rPr>
        <w:t>23 października</w:t>
      </w:r>
      <w:r w:rsidRPr="00090586">
        <w:rPr>
          <w:rFonts w:ascii="Times New Roman" w:hAnsi="Times New Roman" w:cs="Times New Roman"/>
          <w:b/>
          <w:sz w:val="24"/>
          <w:szCs w:val="24"/>
        </w:rPr>
        <w:t xml:space="preserve"> 2020 r. </w:t>
      </w:r>
    </w:p>
    <w:p w:rsidR="00090586" w:rsidRDefault="00090586" w:rsidP="00090586">
      <w:pPr>
        <w:pStyle w:val="Tekstpodstawowy"/>
        <w:spacing w:before="10"/>
        <w:rPr>
          <w:b/>
          <w:sz w:val="20"/>
        </w:rPr>
      </w:pPr>
    </w:p>
    <w:p w:rsidR="00090586" w:rsidRDefault="00090586" w:rsidP="00090586">
      <w:pPr>
        <w:spacing w:before="1"/>
        <w:ind w:left="116" w:right="112"/>
        <w:jc w:val="both"/>
        <w:rPr>
          <w:b/>
          <w:sz w:val="24"/>
        </w:rPr>
      </w:pPr>
    </w:p>
    <w:p w:rsidR="00090586" w:rsidRPr="00977444" w:rsidRDefault="00090586" w:rsidP="00302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przygotowania do realizowania w </w:t>
      </w:r>
      <w:r w:rsidR="00934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 od dnia 24</w:t>
      </w:r>
      <w:r w:rsidR="00302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października 2020 r. do dnia 08 listopada</w:t>
      </w: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 r. zadań szkoły z wykorzystaniem metod i technik kształcenia na odległość</w:t>
      </w:r>
      <w:r w:rsidR="00302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klasach IV-VI szkoły podstawowej</w:t>
      </w: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90586" w:rsidRDefault="00090586" w:rsidP="00090586">
      <w:pPr>
        <w:pStyle w:val="Tekstpodstawowy"/>
        <w:spacing w:before="7"/>
        <w:rPr>
          <w:sz w:val="12"/>
        </w:rPr>
      </w:pPr>
    </w:p>
    <w:p w:rsidR="00090586" w:rsidRPr="00816ED6" w:rsidRDefault="00090586" w:rsidP="00816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9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30b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(tekst jednolity: Dz.U. 2019 poz. 1148 z późniejszymi zmianami), w związku z Rozporządzen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Edukacji Narodowej 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  <w:r w:rsidR="0069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zmieniające rozporządzenie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2020 r., poz. 1389,1830 i 1859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16E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0586" w:rsidRDefault="00090586" w:rsidP="009774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77444" w:rsidRPr="00977444" w:rsidRDefault="00977444" w:rsidP="0081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realizowania kształcenia na odległość z uwzględnieniem zasad bezpiecznego i higienicznego korzystania przez uczniów z urządzeń umożliwiających komunikację elektroniczną, możliwości psychofizycznych ucznia, jego wieku i etapu edukacyjnego.</w:t>
      </w:r>
    </w:p>
    <w:p w:rsidR="00977444" w:rsidRPr="00977444" w:rsidRDefault="003021DA" w:rsidP="00977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o godzinie </w:t>
      </w:r>
      <w:r w:rsidR="00816E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i realizowane są zgodnie z planem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lekcyjnym szkoły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szczonym w e-dzienniku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7444" w:rsidRPr="00977444" w:rsidRDefault="00977444" w:rsidP="00816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 wykorzystaniem metod i technik kształcenia na odległość mogą być realizowane w szczególności: 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e-dziennika, w którym nauczyciel ma obowiązek sprawdzić obecność na podstawie listy odebranych wiadomości (nauczyciel wpisuje w wiadomości e-dziennika temat lekcji, ten sam, który wpisze w planie realizacji tematu, i wysyła go uczniom jako znak rozpoczęcia lekcji. Uczeń powinien odebrać wiadomość, tym samym potwierdza udział w lekcji. Nieodebranie wiadomości w danym dniu traktowane jest jako nieobecność na zajęciach. Jeśli lekcja realizowana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trybie, gdzie uczeń w inny sposób potwierdza obecność, wówczas nauczyciel wpisuje na tej podstawie frekwencję do e-dziennika). 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dostępnych na stronach internetowych urzędu obsługującego ministra właściwego do spraw oświaty i wychowania, stronach internetowych jednostek podległych temu ministrow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i lub przez niego nadzorowanych.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prezentowanych w programach publicznej telewizji i radiofonii,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materiałów wskazanych przez nauczyciela; 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podejmowanie przez ucznia aktywności określonych przez nauczyciela, potwierdzających zapoznanie się ze wskazanym materiałem i dających podstawę do oceny pracy ucznia;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środków komunikacji elektronicznej zapewniających wymianę informacji między nauczycielem, uczniem lub rodzicem;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informowanie rodziców o dostępnych materiałach i możliwych formach ich realizacji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orzeczeniem o potrzebie kształcenia specjalnego powyższe zadanie zlecam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przedmiotu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objęci nauczaniem indywidualnym i nauczaniem w formie indywidualnej realizują zajęcia zgodnie z planem.</w:t>
      </w:r>
    </w:p>
    <w:p w:rsidR="00977444" w:rsidRPr="00977444" w:rsidRDefault="003021DA" w:rsidP="00977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egzekwowania od ucznia włączenia kamery podczas realizacji lekcji.</w:t>
      </w:r>
    </w:p>
    <w:p w:rsidR="00977444" w:rsidRPr="00977444" w:rsidRDefault="00977444" w:rsidP="00561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Dopuszczam możliwość modyfikacji treści nauczania do zrealizowania w ramach nauczanych przedmiotów lub innych zajęć w poszczególnych oddziałach w okresie o</w:t>
      </w:r>
      <w:r w:rsidR="0093447C">
        <w:rPr>
          <w:rFonts w:ascii="Times New Roman" w:eastAsia="Times New Roman" w:hAnsi="Times New Roman" w:cs="Times New Roman"/>
          <w:sz w:val="24"/>
          <w:szCs w:val="24"/>
          <w:lang w:eastAsia="pl-PL"/>
        </w:rPr>
        <w:t>d 24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2020 r. do 08 listopada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r., mając na uwadze między innymi: możliwości psychofizyczne uczniów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intensywnego wysiłku umysłowego lub ograniczenia wynikające ze specyfiki zajęć.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obowiązywania niniejszego zarządzenia zasady oceniania określa Statut 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Baranowie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przedmiotowy system oceniania.</w:t>
      </w:r>
    </w:p>
    <w:p w:rsidR="00977444" w:rsidRPr="00977444" w:rsidRDefault="00977444" w:rsidP="00977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oraz rodzic/opiekun prawny ma możliwość konsultacji z nauczycielem przez e-dziennik.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rzą</w:t>
      </w:r>
      <w:r w:rsidR="0093447C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obowiązuje od 24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2020 r. do 08 listopada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977444" w:rsidRPr="00977444" w:rsidRDefault="00977444" w:rsidP="00977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 do za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oznania się z zarządzeniem nr 17/2020/2021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w Baranowie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przyjęcia go do realizacji poprzez wysłanie na e-dziennik wiadomości o treści: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Potwierdzam zapoznanie się i przyjęci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e do realizacji zarządzen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nr 17/2020/2021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a Szkoły Podstawowej w Baranowie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524B98" w:rsidP="00524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Podpisał Sławomir Nowicki dyrektor szkoły.</w:t>
      </w:r>
    </w:p>
    <w:p w:rsidR="00693CF5" w:rsidRDefault="00693CF5"/>
    <w:sectPr w:rsidR="0069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1796"/>
    <w:multiLevelType w:val="multilevel"/>
    <w:tmpl w:val="1D9A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75E3"/>
    <w:multiLevelType w:val="multilevel"/>
    <w:tmpl w:val="9C82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B55DD"/>
    <w:multiLevelType w:val="multilevel"/>
    <w:tmpl w:val="A84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25215"/>
    <w:multiLevelType w:val="multilevel"/>
    <w:tmpl w:val="7CC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227CB"/>
    <w:multiLevelType w:val="multilevel"/>
    <w:tmpl w:val="7D5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839E2"/>
    <w:multiLevelType w:val="multilevel"/>
    <w:tmpl w:val="B0F8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5118A"/>
    <w:multiLevelType w:val="multilevel"/>
    <w:tmpl w:val="1B5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A55D1"/>
    <w:multiLevelType w:val="multilevel"/>
    <w:tmpl w:val="EEE0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4"/>
    <w:rsid w:val="00090586"/>
    <w:rsid w:val="003021DA"/>
    <w:rsid w:val="005169F5"/>
    <w:rsid w:val="00524B98"/>
    <w:rsid w:val="00561D4F"/>
    <w:rsid w:val="005F2C32"/>
    <w:rsid w:val="00693CF5"/>
    <w:rsid w:val="0069643C"/>
    <w:rsid w:val="007D521C"/>
    <w:rsid w:val="00816ED6"/>
    <w:rsid w:val="0082009C"/>
    <w:rsid w:val="0093447C"/>
    <w:rsid w:val="00977444"/>
    <w:rsid w:val="00BF246D"/>
    <w:rsid w:val="00C01FD1"/>
    <w:rsid w:val="00D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EBD9"/>
  <w15:chartTrackingRefBased/>
  <w15:docId w15:val="{32E3786C-1E5F-470B-AE8C-5CB870E6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7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4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yle15">
    <w:name w:val="style15"/>
    <w:basedOn w:val="Normalny"/>
    <w:rsid w:val="0097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444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90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58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Lenovo</cp:lastModifiedBy>
  <cp:revision>21</cp:revision>
  <cp:lastPrinted>2020-10-23T10:26:00Z</cp:lastPrinted>
  <dcterms:created xsi:type="dcterms:W3CDTF">2020-03-26T08:26:00Z</dcterms:created>
  <dcterms:modified xsi:type="dcterms:W3CDTF">2020-10-23T16:51:00Z</dcterms:modified>
</cp:coreProperties>
</file>